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65A4D" w14:textId="273A620D" w:rsidR="00F66DFA" w:rsidRDefault="00A3053C" w:rsidP="00650D1D">
      <w:pPr>
        <w:contextualSpacing/>
        <w:rPr>
          <w:b/>
          <w:i/>
          <w:sz w:val="28"/>
          <w:szCs w:val="28"/>
        </w:rPr>
      </w:pPr>
      <w:r>
        <w:rPr>
          <w:b/>
          <w:i/>
          <w:sz w:val="28"/>
          <w:szCs w:val="28"/>
        </w:rPr>
        <w:t xml:space="preserve">Thema </w:t>
      </w:r>
      <w:r w:rsidR="001E6468">
        <w:rPr>
          <w:b/>
          <w:i/>
          <w:sz w:val="28"/>
          <w:szCs w:val="28"/>
        </w:rPr>
        <w:t>4</w:t>
      </w:r>
    </w:p>
    <w:p w14:paraId="48E228F6" w14:textId="63AC57DD" w:rsidR="000359A4" w:rsidRDefault="000359A4" w:rsidP="00650D1D">
      <w:pPr>
        <w:contextualSpacing/>
        <w:rPr>
          <w:b/>
          <w:i/>
          <w:sz w:val="28"/>
          <w:szCs w:val="28"/>
        </w:rPr>
      </w:pPr>
      <w:r w:rsidRPr="000359A4">
        <w:rPr>
          <w:b/>
          <w:i/>
          <w:sz w:val="28"/>
          <w:szCs w:val="28"/>
        </w:rPr>
        <w:t xml:space="preserve">De </w:t>
      </w:r>
      <w:r>
        <w:rPr>
          <w:b/>
          <w:i/>
          <w:sz w:val="28"/>
          <w:szCs w:val="28"/>
        </w:rPr>
        <w:t>p</w:t>
      </w:r>
      <w:r w:rsidRPr="000359A4">
        <w:rPr>
          <w:b/>
          <w:i/>
          <w:sz w:val="28"/>
          <w:szCs w:val="28"/>
        </w:rPr>
        <w:t xml:space="preserve">sychiatrische </w:t>
      </w:r>
      <w:r w:rsidR="00D829E5" w:rsidRPr="000359A4">
        <w:rPr>
          <w:b/>
          <w:i/>
          <w:sz w:val="28"/>
          <w:szCs w:val="28"/>
        </w:rPr>
        <w:t>patiënt</w:t>
      </w:r>
      <w:r w:rsidRPr="000359A4">
        <w:rPr>
          <w:b/>
          <w:i/>
          <w:sz w:val="28"/>
          <w:szCs w:val="28"/>
        </w:rPr>
        <w:t xml:space="preserve"> en de verstandelijk beperkte zorgvrager in het ziekenhuis</w:t>
      </w:r>
    </w:p>
    <w:p w14:paraId="40B328B2" w14:textId="77777777" w:rsidR="00BA172E" w:rsidRDefault="00BA172E" w:rsidP="00650D1D">
      <w:pPr>
        <w:contextualSpacing/>
        <w:rPr>
          <w:color w:val="FF0000"/>
        </w:rPr>
      </w:pPr>
    </w:p>
    <w:p w14:paraId="342CFDB8" w14:textId="77777777" w:rsidR="005D257B" w:rsidRPr="00CE64B5" w:rsidRDefault="005D257B" w:rsidP="005D257B">
      <w:pPr>
        <w:rPr>
          <w:rFonts w:asciiTheme="minorHAnsi" w:hAnsiTheme="minorHAnsi" w:cstheme="minorHAnsi"/>
        </w:rPr>
      </w:pPr>
    </w:p>
    <w:p w14:paraId="3D0E5981" w14:textId="4A47362B" w:rsidR="00FB1A43" w:rsidRDefault="005D257B" w:rsidP="004B1C23">
      <w:pPr>
        <w:shd w:val="clear" w:color="auto" w:fill="E2EFD9" w:themeFill="accent6" w:themeFillTint="33"/>
        <w:contextualSpacing/>
        <w:rPr>
          <w:rFonts w:asciiTheme="minorHAnsi" w:hAnsiTheme="minorHAnsi" w:cstheme="minorHAnsi"/>
        </w:rPr>
      </w:pPr>
      <w:r w:rsidRPr="00D66EF8">
        <w:rPr>
          <w:rFonts w:asciiTheme="minorHAnsi" w:hAnsiTheme="minorHAnsi" w:cstheme="minorHAnsi"/>
        </w:rPr>
        <w:t>Inleiding</w:t>
      </w:r>
    </w:p>
    <w:p w14:paraId="0DDC3CA7" w14:textId="77777777" w:rsidR="00D66EF8" w:rsidRPr="00D66EF8" w:rsidRDefault="00D66EF8" w:rsidP="004B1C23">
      <w:pPr>
        <w:shd w:val="clear" w:color="auto" w:fill="E2EFD9" w:themeFill="accent6" w:themeFillTint="33"/>
        <w:contextualSpacing/>
        <w:rPr>
          <w:rFonts w:asciiTheme="minorHAnsi" w:hAnsiTheme="minorHAnsi" w:cstheme="minorHAnsi"/>
        </w:rPr>
      </w:pPr>
    </w:p>
    <w:p w14:paraId="74C54F25" w14:textId="50A3B46F" w:rsidR="009873DC" w:rsidRPr="00D66EF8" w:rsidRDefault="00B15C0D" w:rsidP="004B1C23">
      <w:pPr>
        <w:shd w:val="clear" w:color="auto" w:fill="E2EFD9" w:themeFill="accent6" w:themeFillTint="33"/>
        <w:contextualSpacing/>
        <w:rPr>
          <w:rFonts w:asciiTheme="minorHAnsi" w:hAnsiTheme="minorHAnsi" w:cstheme="minorHAnsi"/>
        </w:rPr>
      </w:pPr>
      <w:r w:rsidRPr="00D66EF8">
        <w:rPr>
          <w:rFonts w:asciiTheme="minorHAnsi" w:hAnsiTheme="minorHAnsi" w:cstheme="minorHAnsi"/>
        </w:rPr>
        <w:t xml:space="preserve">Een ziekenhuisopname is voor mensen met een </w:t>
      </w:r>
      <w:r w:rsidR="006135EC" w:rsidRPr="00D66EF8">
        <w:rPr>
          <w:rFonts w:asciiTheme="minorHAnsi" w:hAnsiTheme="minorHAnsi" w:cstheme="minorHAnsi"/>
        </w:rPr>
        <w:t xml:space="preserve">psychische aandoening of </w:t>
      </w:r>
      <w:r w:rsidRPr="00D66EF8">
        <w:rPr>
          <w:rFonts w:asciiTheme="minorHAnsi" w:hAnsiTheme="minorHAnsi" w:cstheme="minorHAnsi"/>
        </w:rPr>
        <w:t>verstandelijke beperking behoorlijk ingrijpend. Ze moeten plotseling weg uit hun vertrouwde omgeving en kunnen niet</w:t>
      </w:r>
      <w:r w:rsidR="001B0ED4" w:rsidRPr="00D66EF8">
        <w:rPr>
          <w:rFonts w:asciiTheme="minorHAnsi" w:hAnsiTheme="minorHAnsi" w:cstheme="minorHAnsi"/>
        </w:rPr>
        <w:t xml:space="preserve"> altijd</w:t>
      </w:r>
      <w:r w:rsidRPr="00D66EF8">
        <w:rPr>
          <w:rFonts w:asciiTheme="minorHAnsi" w:hAnsiTheme="minorHAnsi" w:cstheme="minorHAnsi"/>
        </w:rPr>
        <w:t xml:space="preserve"> begrijpen wat er in het ziekenhuis gebeurt. </w:t>
      </w:r>
      <w:r w:rsidRPr="007860C2">
        <w:rPr>
          <w:rFonts w:asciiTheme="minorHAnsi" w:hAnsiTheme="minorHAnsi" w:cstheme="minorHAnsi"/>
        </w:rPr>
        <w:t xml:space="preserve">Dat </w:t>
      </w:r>
      <w:r w:rsidR="009873DC" w:rsidRPr="00D66EF8">
        <w:rPr>
          <w:rFonts w:asciiTheme="minorHAnsi" w:hAnsiTheme="minorHAnsi" w:cstheme="minorHAnsi"/>
        </w:rPr>
        <w:t xml:space="preserve">kan voor deze </w:t>
      </w:r>
      <w:r w:rsidR="002337A4" w:rsidRPr="00D66EF8">
        <w:rPr>
          <w:rFonts w:asciiTheme="minorHAnsi" w:hAnsiTheme="minorHAnsi" w:cstheme="minorHAnsi"/>
        </w:rPr>
        <w:t xml:space="preserve">patiëntencategorie </w:t>
      </w:r>
      <w:r w:rsidRPr="00D66EF8">
        <w:rPr>
          <w:rFonts w:asciiTheme="minorHAnsi" w:hAnsiTheme="minorHAnsi" w:cstheme="minorHAnsi"/>
        </w:rPr>
        <w:t>veel stress op</w:t>
      </w:r>
      <w:r w:rsidR="002337A4" w:rsidRPr="00D66EF8">
        <w:rPr>
          <w:rFonts w:asciiTheme="minorHAnsi" w:hAnsiTheme="minorHAnsi" w:cstheme="minorHAnsi"/>
        </w:rPr>
        <w:t>leveren wanneer ze</w:t>
      </w:r>
      <w:r w:rsidR="004562A0" w:rsidRPr="00D66EF8">
        <w:rPr>
          <w:rFonts w:asciiTheme="minorHAnsi" w:hAnsiTheme="minorHAnsi" w:cstheme="minorHAnsi"/>
        </w:rPr>
        <w:t xml:space="preserve"> </w:t>
      </w:r>
      <w:r w:rsidR="002337A4" w:rsidRPr="00D66EF8">
        <w:rPr>
          <w:rFonts w:asciiTheme="minorHAnsi" w:hAnsiTheme="minorHAnsi" w:cstheme="minorHAnsi"/>
        </w:rPr>
        <w:t>met somatische klachten</w:t>
      </w:r>
      <w:r w:rsidR="004562A0" w:rsidRPr="00D66EF8">
        <w:rPr>
          <w:rFonts w:asciiTheme="minorHAnsi" w:hAnsiTheme="minorHAnsi" w:cstheme="minorHAnsi"/>
        </w:rPr>
        <w:t xml:space="preserve"> in een ziekenhuis worden opgenomen.</w:t>
      </w:r>
    </w:p>
    <w:p w14:paraId="4A7823D6" w14:textId="721A3368" w:rsidR="002337A4" w:rsidRPr="00D66EF8" w:rsidRDefault="00C97B81" w:rsidP="009873DC">
      <w:pPr>
        <w:shd w:val="clear" w:color="auto" w:fill="E2EFD9" w:themeFill="accent6" w:themeFillTint="33"/>
        <w:contextualSpacing/>
        <w:rPr>
          <w:rFonts w:asciiTheme="minorHAnsi" w:hAnsiTheme="minorHAnsi" w:cstheme="minorHAnsi"/>
        </w:rPr>
      </w:pPr>
      <w:r w:rsidRPr="00D66EF8">
        <w:rPr>
          <w:rFonts w:asciiTheme="minorHAnsi" w:hAnsiTheme="minorHAnsi" w:cstheme="minorHAnsi"/>
        </w:rPr>
        <w:t>H</w:t>
      </w:r>
      <w:r w:rsidR="009873DC" w:rsidRPr="00D66EF8">
        <w:rPr>
          <w:rFonts w:asciiTheme="minorHAnsi" w:hAnsiTheme="minorHAnsi" w:cstheme="minorHAnsi"/>
        </w:rPr>
        <w:t xml:space="preserve">oe </w:t>
      </w:r>
      <w:r w:rsidRPr="00D66EF8">
        <w:rPr>
          <w:rFonts w:asciiTheme="minorHAnsi" w:hAnsiTheme="minorHAnsi" w:cstheme="minorHAnsi"/>
        </w:rPr>
        <w:t>benader je patiënten</w:t>
      </w:r>
      <w:r w:rsidR="0020309C">
        <w:rPr>
          <w:rFonts w:asciiTheme="minorHAnsi" w:hAnsiTheme="minorHAnsi" w:cstheme="minorHAnsi"/>
        </w:rPr>
        <w:t xml:space="preserve"> met een</w:t>
      </w:r>
      <w:r w:rsidR="0020309C" w:rsidRPr="0020309C">
        <w:rPr>
          <w:rFonts w:asciiTheme="minorHAnsi" w:hAnsiTheme="minorHAnsi" w:cstheme="minorHAnsi"/>
        </w:rPr>
        <w:t xml:space="preserve"> </w:t>
      </w:r>
      <w:r w:rsidR="0020309C" w:rsidRPr="00D66EF8">
        <w:rPr>
          <w:rFonts w:asciiTheme="minorHAnsi" w:hAnsiTheme="minorHAnsi" w:cstheme="minorHAnsi"/>
        </w:rPr>
        <w:t>verstandelijke beperking of met een psychische aandoening</w:t>
      </w:r>
      <w:r w:rsidRPr="00D66EF8">
        <w:rPr>
          <w:rFonts w:asciiTheme="minorHAnsi" w:hAnsiTheme="minorHAnsi" w:cstheme="minorHAnsi"/>
        </w:rPr>
        <w:t>, wat kun je wel en wat kun je misschien beter niet zeggen en hoe doe je dat dan?</w:t>
      </w:r>
      <w:r w:rsidR="009873DC" w:rsidRPr="00D66EF8">
        <w:rPr>
          <w:rFonts w:asciiTheme="minorHAnsi" w:hAnsiTheme="minorHAnsi" w:cstheme="minorHAnsi"/>
        </w:rPr>
        <w:t xml:space="preserve"> </w:t>
      </w:r>
    </w:p>
    <w:p w14:paraId="6F35C0A1" w14:textId="4F7207D9" w:rsidR="002337A4" w:rsidRDefault="00C97B81" w:rsidP="009873DC">
      <w:pPr>
        <w:shd w:val="clear" w:color="auto" w:fill="E2EFD9" w:themeFill="accent6" w:themeFillTint="33"/>
        <w:contextualSpacing/>
        <w:rPr>
          <w:rFonts w:asciiTheme="minorHAnsi" w:hAnsiTheme="minorHAnsi" w:cstheme="minorHAnsi"/>
        </w:rPr>
      </w:pPr>
      <w:r w:rsidRPr="00D66EF8">
        <w:rPr>
          <w:rFonts w:asciiTheme="minorHAnsi" w:hAnsiTheme="minorHAnsi" w:cstheme="minorHAnsi"/>
        </w:rPr>
        <w:t xml:space="preserve">In dit thema gaan we in op de behoeften en noodzaak van deze </w:t>
      </w:r>
      <w:r w:rsidR="002337A4" w:rsidRPr="00D66EF8">
        <w:rPr>
          <w:rFonts w:asciiTheme="minorHAnsi" w:hAnsiTheme="minorHAnsi" w:cstheme="minorHAnsi"/>
        </w:rPr>
        <w:t xml:space="preserve">categorie </w:t>
      </w:r>
      <w:r w:rsidRPr="00D66EF8">
        <w:rPr>
          <w:rFonts w:asciiTheme="minorHAnsi" w:hAnsiTheme="minorHAnsi" w:cstheme="minorHAnsi"/>
        </w:rPr>
        <w:t xml:space="preserve">patiënten zodat ze kwalitatief goede zorg krijgen aangeboden </w:t>
      </w:r>
      <w:r w:rsidR="008965DB" w:rsidRPr="00D66EF8">
        <w:rPr>
          <w:rFonts w:asciiTheme="minorHAnsi" w:hAnsiTheme="minorHAnsi" w:cstheme="minorHAnsi"/>
        </w:rPr>
        <w:t>wanneer ze voor</w:t>
      </w:r>
      <w:r w:rsidRPr="00D66EF8">
        <w:rPr>
          <w:rFonts w:asciiTheme="minorHAnsi" w:hAnsiTheme="minorHAnsi" w:cstheme="minorHAnsi"/>
        </w:rPr>
        <w:t xml:space="preserve"> een somatische aandoening in het ziekenhuis komen. </w:t>
      </w:r>
      <w:r w:rsidR="004562A0" w:rsidRPr="00D66EF8">
        <w:rPr>
          <w:rFonts w:asciiTheme="minorHAnsi" w:hAnsiTheme="minorHAnsi" w:cstheme="minorHAnsi"/>
        </w:rPr>
        <w:t>Je</w:t>
      </w:r>
      <w:r w:rsidRPr="00D66EF8">
        <w:rPr>
          <w:rFonts w:asciiTheme="minorHAnsi" w:hAnsiTheme="minorHAnsi" w:cstheme="minorHAnsi"/>
        </w:rPr>
        <w:t xml:space="preserve"> leer</w:t>
      </w:r>
      <w:r w:rsidR="004562A0" w:rsidRPr="00D66EF8">
        <w:rPr>
          <w:rFonts w:asciiTheme="minorHAnsi" w:hAnsiTheme="minorHAnsi" w:cstheme="minorHAnsi"/>
        </w:rPr>
        <w:t>t</w:t>
      </w:r>
      <w:r w:rsidRPr="00D66EF8">
        <w:rPr>
          <w:rFonts w:asciiTheme="minorHAnsi" w:hAnsiTheme="minorHAnsi" w:cstheme="minorHAnsi"/>
        </w:rPr>
        <w:t xml:space="preserve"> </w:t>
      </w:r>
      <w:r w:rsidR="004562A0" w:rsidRPr="00D66EF8">
        <w:rPr>
          <w:rFonts w:asciiTheme="minorHAnsi" w:hAnsiTheme="minorHAnsi" w:cstheme="minorHAnsi"/>
        </w:rPr>
        <w:t xml:space="preserve">hoe je als </w:t>
      </w:r>
      <w:r w:rsidR="002337A4" w:rsidRPr="00D66EF8">
        <w:rPr>
          <w:rFonts w:asciiTheme="minorHAnsi" w:hAnsiTheme="minorHAnsi" w:cstheme="minorHAnsi"/>
        </w:rPr>
        <w:t xml:space="preserve">(student)verpleegkundige de </w:t>
      </w:r>
      <w:r w:rsidR="004562A0" w:rsidRPr="00D66EF8">
        <w:rPr>
          <w:rFonts w:asciiTheme="minorHAnsi" w:hAnsiTheme="minorHAnsi" w:cstheme="minorHAnsi"/>
        </w:rPr>
        <w:t>patiënten</w:t>
      </w:r>
      <w:r w:rsidR="002337A4" w:rsidRPr="00D66EF8">
        <w:rPr>
          <w:rFonts w:asciiTheme="minorHAnsi" w:hAnsiTheme="minorHAnsi" w:cstheme="minorHAnsi"/>
        </w:rPr>
        <w:t xml:space="preserve"> </w:t>
      </w:r>
      <w:r w:rsidR="004562A0" w:rsidRPr="00D66EF8">
        <w:rPr>
          <w:rFonts w:asciiTheme="minorHAnsi" w:hAnsiTheme="minorHAnsi" w:cstheme="minorHAnsi"/>
        </w:rPr>
        <w:t xml:space="preserve">met een verstandelijke beperking of een psychische aandoening in </w:t>
      </w:r>
      <w:r w:rsidR="002337A4" w:rsidRPr="00D66EF8">
        <w:rPr>
          <w:rFonts w:asciiTheme="minorHAnsi" w:hAnsiTheme="minorHAnsi" w:cstheme="minorHAnsi"/>
        </w:rPr>
        <w:t>het ziekenhuis de juiste zorg kun</w:t>
      </w:r>
      <w:r w:rsidR="004562A0" w:rsidRPr="00D66EF8">
        <w:rPr>
          <w:rFonts w:asciiTheme="minorHAnsi" w:hAnsiTheme="minorHAnsi" w:cstheme="minorHAnsi"/>
        </w:rPr>
        <w:t xml:space="preserve">t </w:t>
      </w:r>
      <w:r w:rsidR="002337A4" w:rsidRPr="00D66EF8">
        <w:rPr>
          <w:rFonts w:asciiTheme="minorHAnsi" w:hAnsiTheme="minorHAnsi" w:cstheme="minorHAnsi"/>
        </w:rPr>
        <w:t>bied</w:t>
      </w:r>
      <w:r w:rsidR="004562A0" w:rsidRPr="00D66EF8">
        <w:rPr>
          <w:rFonts w:asciiTheme="minorHAnsi" w:hAnsiTheme="minorHAnsi" w:cstheme="minorHAnsi"/>
        </w:rPr>
        <w:t>en met voldoende kennis en kunde</w:t>
      </w:r>
      <w:r w:rsidR="002523EE" w:rsidRPr="00D66EF8">
        <w:rPr>
          <w:rFonts w:asciiTheme="minorHAnsi" w:hAnsiTheme="minorHAnsi" w:cstheme="minorHAnsi"/>
        </w:rPr>
        <w:t xml:space="preserve"> zodat ook jij je zekerder voelt en professioneel kunt handelen</w:t>
      </w:r>
      <w:r w:rsidR="003739B4">
        <w:rPr>
          <w:rFonts w:asciiTheme="minorHAnsi" w:hAnsiTheme="minorHAnsi" w:cstheme="minorHAnsi"/>
        </w:rPr>
        <w:t>.</w:t>
      </w:r>
    </w:p>
    <w:p w14:paraId="7438B4A6" w14:textId="3E774688" w:rsidR="00607DA9" w:rsidRDefault="00607DA9" w:rsidP="009873DC">
      <w:pPr>
        <w:shd w:val="clear" w:color="auto" w:fill="E2EFD9" w:themeFill="accent6" w:themeFillTint="33"/>
        <w:contextualSpacing/>
        <w:rPr>
          <w:rFonts w:asciiTheme="minorHAnsi" w:hAnsiTheme="minorHAnsi" w:cstheme="minorHAnsi"/>
        </w:rPr>
      </w:pPr>
    </w:p>
    <w:p w14:paraId="44E4DE36" w14:textId="312D2F39" w:rsidR="00864A65" w:rsidRPr="002E0485" w:rsidRDefault="002E0485" w:rsidP="004B1C23">
      <w:pPr>
        <w:shd w:val="clear" w:color="auto" w:fill="E2EFD9" w:themeFill="accent6" w:themeFillTint="33"/>
        <w:contextualSpacing/>
        <w:rPr>
          <w:rFonts w:asciiTheme="minorHAnsi" w:hAnsiTheme="minorHAnsi" w:cstheme="minorHAnsi"/>
        </w:rPr>
      </w:pPr>
      <w:r>
        <w:rPr>
          <w:rFonts w:asciiTheme="minorHAnsi" w:hAnsiTheme="minorHAnsi" w:cstheme="minorHAnsi"/>
        </w:rPr>
        <w:t>Om voldoende kennis en vaardigheden te krijgen ga je ook in dit thema door met het ontwikkelen van het klinisch redeneren en krijg je lessen hierover</w:t>
      </w:r>
      <w:r w:rsidR="003739B4">
        <w:rPr>
          <w:rFonts w:asciiTheme="minorHAnsi" w:hAnsiTheme="minorHAnsi" w:cstheme="minorHAnsi"/>
        </w:rPr>
        <w:t>.</w:t>
      </w:r>
    </w:p>
    <w:p w14:paraId="1B2DA8D8" w14:textId="77777777" w:rsidR="005D257B" w:rsidRDefault="005D257B" w:rsidP="005D257B">
      <w:pPr>
        <w:autoSpaceDE w:val="0"/>
        <w:autoSpaceDN w:val="0"/>
        <w:adjustRightInd w:val="0"/>
        <w:rPr>
          <w:rFonts w:asciiTheme="minorHAnsi" w:hAnsiTheme="minorHAnsi" w:cstheme="minorHAnsi"/>
        </w:rPr>
      </w:pPr>
    </w:p>
    <w:tbl>
      <w:tblPr>
        <w:tblStyle w:val="Tabelraster"/>
        <w:tblW w:w="9782" w:type="dxa"/>
        <w:tblInd w:w="-289" w:type="dxa"/>
        <w:tblLook w:val="04A0" w:firstRow="1" w:lastRow="0" w:firstColumn="1" w:lastColumn="0" w:noHBand="0" w:noVBand="1"/>
      </w:tblPr>
      <w:tblGrid>
        <w:gridCol w:w="2460"/>
        <w:gridCol w:w="7322"/>
      </w:tblGrid>
      <w:tr w:rsidR="00CA44F5" w14:paraId="3E01DA95" w14:textId="77777777" w:rsidTr="1B4CD63C">
        <w:trPr>
          <w:trHeight w:val="835"/>
        </w:trPr>
        <w:tc>
          <w:tcPr>
            <w:tcW w:w="2460" w:type="dxa"/>
          </w:tcPr>
          <w:p w14:paraId="41B32E2D" w14:textId="77777777" w:rsidR="00E91477" w:rsidRPr="00E91477" w:rsidRDefault="00CA44F5" w:rsidP="002C4601">
            <w:pPr>
              <w:tabs>
                <w:tab w:val="left" w:pos="720"/>
              </w:tabs>
              <w:spacing w:after="0"/>
              <w:rPr>
                <w:rFonts w:asciiTheme="minorHAnsi" w:hAnsiTheme="minorHAnsi" w:cstheme="minorHAnsi"/>
              </w:rPr>
            </w:pPr>
            <w:r>
              <w:rPr>
                <w:rFonts w:asciiTheme="minorHAnsi" w:hAnsiTheme="minorHAnsi" w:cstheme="minorHAnsi"/>
                <w:b/>
              </w:rPr>
              <w:t>Opdracht</w:t>
            </w:r>
          </w:p>
          <w:p w14:paraId="11FF47AC" w14:textId="77777777" w:rsidR="00E91477" w:rsidRPr="00E91477" w:rsidRDefault="00E91477" w:rsidP="00E91477">
            <w:pPr>
              <w:rPr>
                <w:rFonts w:asciiTheme="minorHAnsi" w:hAnsiTheme="minorHAnsi" w:cstheme="minorHAnsi"/>
              </w:rPr>
            </w:pPr>
          </w:p>
          <w:p w14:paraId="096D445D" w14:textId="77777777" w:rsidR="00E91477" w:rsidRPr="00E91477" w:rsidRDefault="00E91477" w:rsidP="00E91477">
            <w:pPr>
              <w:rPr>
                <w:rFonts w:asciiTheme="minorHAnsi" w:hAnsiTheme="minorHAnsi" w:cstheme="minorHAnsi"/>
              </w:rPr>
            </w:pPr>
          </w:p>
          <w:p w14:paraId="3FE46413" w14:textId="77777777" w:rsidR="00CA44F5" w:rsidRPr="00E91477" w:rsidRDefault="00CA44F5" w:rsidP="00E91477">
            <w:pPr>
              <w:jc w:val="right"/>
              <w:rPr>
                <w:rFonts w:asciiTheme="minorHAnsi" w:hAnsiTheme="minorHAnsi" w:cstheme="minorHAnsi"/>
              </w:rPr>
            </w:pPr>
          </w:p>
        </w:tc>
        <w:tc>
          <w:tcPr>
            <w:tcW w:w="7322" w:type="dxa"/>
          </w:tcPr>
          <w:p w14:paraId="4921DE54" w14:textId="1D943AAE" w:rsidR="000359A4" w:rsidRDefault="00975D1E" w:rsidP="000359A4">
            <w:pPr>
              <w:pStyle w:val="Geenafstand"/>
              <w:rPr>
                <w:i/>
              </w:rPr>
            </w:pPr>
            <w:r w:rsidRPr="00975D1E">
              <w:rPr>
                <w:b/>
                <w:bCs/>
                <w:iCs/>
              </w:rPr>
              <w:t>Opdracht 1</w:t>
            </w:r>
            <w:r>
              <w:rPr>
                <w:i/>
              </w:rPr>
              <w:t>: Groepsopdracht</w:t>
            </w:r>
            <w:r w:rsidR="00543E91">
              <w:rPr>
                <w:i/>
              </w:rPr>
              <w:t xml:space="preserve"> psychiatrie</w:t>
            </w:r>
          </w:p>
          <w:p w14:paraId="1005A034" w14:textId="77777777" w:rsidR="00565817" w:rsidRPr="000359A4" w:rsidRDefault="00565817" w:rsidP="000359A4">
            <w:pPr>
              <w:pStyle w:val="Geenafstand"/>
              <w:rPr>
                <w:i/>
              </w:rPr>
            </w:pPr>
          </w:p>
          <w:p w14:paraId="27ABEDA9" w14:textId="4C701458" w:rsidR="00A00547" w:rsidRPr="00E82D35" w:rsidRDefault="1B4CD63C" w:rsidP="000359A4">
            <w:pPr>
              <w:pStyle w:val="Geenafstand"/>
            </w:pPr>
            <w:r>
              <w:t xml:space="preserve">Je vormt samen met medestudenten een groepje van </w:t>
            </w:r>
            <w:r w:rsidR="00745885">
              <w:t>maximaal drie</w:t>
            </w:r>
            <w:r>
              <w:t xml:space="preserve"> </w:t>
            </w:r>
            <w:r w:rsidRPr="00E82D35">
              <w:t xml:space="preserve">studenten. </w:t>
            </w:r>
            <w:r w:rsidR="00D829E5" w:rsidRPr="00E82D35">
              <w:t xml:space="preserve">Jullie stellen zelf de groepen samen. </w:t>
            </w:r>
            <w:r w:rsidR="004820B7" w:rsidRPr="00E82D35">
              <w:t>Je gaat een moodbo</w:t>
            </w:r>
            <w:r w:rsidR="005B67B2" w:rsidRPr="00E82D35">
              <w:t>a</w:t>
            </w:r>
            <w:r w:rsidR="004820B7" w:rsidRPr="00E82D35">
              <w:t xml:space="preserve">rd maken met </w:t>
            </w:r>
            <w:r w:rsidR="00A80926" w:rsidRPr="00E82D35">
              <w:t xml:space="preserve">daarop </w:t>
            </w:r>
            <w:r w:rsidR="00FE3FA7" w:rsidRPr="00E82D35">
              <w:t>zoveel mogelijk</w:t>
            </w:r>
            <w:r w:rsidR="00A80926" w:rsidRPr="00E82D35">
              <w:t xml:space="preserve"> ziektebeelden en </w:t>
            </w:r>
            <w:r w:rsidR="00AF1A26" w:rsidRPr="00E82D35">
              <w:t>aandoeningen</w:t>
            </w:r>
            <w:r w:rsidR="00A80926" w:rsidRPr="00E82D35">
              <w:t xml:space="preserve"> die je kunt vinden en die vallen onder de </w:t>
            </w:r>
            <w:r w:rsidR="00AF1A26" w:rsidRPr="00E82D35">
              <w:t xml:space="preserve">DSM </w:t>
            </w:r>
            <w:r w:rsidR="00AE498A" w:rsidRPr="00E82D35">
              <w:t>5</w:t>
            </w:r>
            <w:r w:rsidR="005D3045">
              <w:t xml:space="preserve"> en deze worden kort toegelicht.</w:t>
            </w:r>
          </w:p>
          <w:p w14:paraId="297D0B3F" w14:textId="332A8944" w:rsidR="001C6F74" w:rsidRDefault="003355B7" w:rsidP="001C6F74">
            <w:pPr>
              <w:pStyle w:val="Geenafstand"/>
            </w:pPr>
            <w:r w:rsidRPr="00E82D35">
              <w:t xml:space="preserve">Vervolgens </w:t>
            </w:r>
            <w:r w:rsidR="007E5450" w:rsidRPr="00E82D35">
              <w:t xml:space="preserve"> </w:t>
            </w:r>
            <w:r w:rsidR="00675249" w:rsidRPr="00E82D35">
              <w:t>ga</w:t>
            </w:r>
            <w:r w:rsidR="00AE498A" w:rsidRPr="00E82D35">
              <w:t xml:space="preserve"> je met je groepje een keuze maken</w:t>
            </w:r>
            <w:r w:rsidR="00071DFB" w:rsidRPr="00E82D35">
              <w:t xml:space="preserve"> welke 2 onderwerpen </w:t>
            </w:r>
            <w:r w:rsidR="00693D90" w:rsidRPr="00E82D35">
              <w:t>je wilt uitwerken</w:t>
            </w:r>
            <w:r w:rsidR="00C345AE" w:rsidRPr="00E82D35">
              <w:t>.</w:t>
            </w:r>
            <w:r w:rsidR="006737CC" w:rsidRPr="00E82D35">
              <w:t xml:space="preserve"> </w:t>
            </w:r>
            <w:r w:rsidR="001C6F74" w:rsidRPr="004A6335">
              <w:t xml:space="preserve">Bespreek </w:t>
            </w:r>
            <w:r w:rsidR="00096752">
              <w:t xml:space="preserve">daarna </w:t>
            </w:r>
            <w:r w:rsidR="001C6F74" w:rsidRPr="004A6335">
              <w:t>klassikaal de gekozen ziektebeelden zodat er</w:t>
            </w:r>
            <w:r w:rsidR="001C6F74">
              <w:t xml:space="preserve"> door de verschillende groepjes niet dezelfde ziektebeelden gekozen worden .</w:t>
            </w:r>
          </w:p>
          <w:p w14:paraId="42DF96BB" w14:textId="7CBEF8D4" w:rsidR="004A6335" w:rsidRDefault="006737CC" w:rsidP="000359A4">
            <w:pPr>
              <w:pStyle w:val="Geenafstand"/>
            </w:pPr>
            <w:r w:rsidRPr="00E82D35">
              <w:t>De uitgewerkte ziektebeelden ga je in de klas aan elkaar</w:t>
            </w:r>
            <w:r w:rsidR="001C6F74" w:rsidRPr="00E82D35">
              <w:t xml:space="preserve"> presenteren</w:t>
            </w:r>
            <w:r w:rsidRPr="00E82D35">
              <w:t>.</w:t>
            </w:r>
            <w:r w:rsidR="00D829E5" w:rsidRPr="00E82D35">
              <w:t xml:space="preserve"> </w:t>
            </w:r>
          </w:p>
          <w:p w14:paraId="455CCBAF" w14:textId="77777777" w:rsidR="00D526AA" w:rsidRDefault="00D526AA" w:rsidP="000359A4">
            <w:pPr>
              <w:pStyle w:val="Geenafstand"/>
            </w:pPr>
          </w:p>
          <w:p w14:paraId="5DB30BCE" w14:textId="76B32D28" w:rsidR="1B4CD63C" w:rsidRDefault="00096752" w:rsidP="1B4CD63C">
            <w:pPr>
              <w:pStyle w:val="Geenafstand"/>
              <w:rPr>
                <w:color w:val="FF0000"/>
              </w:rPr>
            </w:pPr>
            <w:r>
              <w:t xml:space="preserve">In de </w:t>
            </w:r>
            <w:r w:rsidR="1B4CD63C" w:rsidRPr="00811529">
              <w:t xml:space="preserve">presentatie </w:t>
            </w:r>
            <w:r w:rsidR="00D526AA">
              <w:t xml:space="preserve">komen in ieder geval </w:t>
            </w:r>
            <w:r w:rsidR="1B4CD63C" w:rsidRPr="00811529">
              <w:t>de volgende punten aan bod</w:t>
            </w:r>
            <w:r w:rsidR="00D526AA">
              <w:t>:</w:t>
            </w:r>
          </w:p>
          <w:p w14:paraId="7C8042B4" w14:textId="34EE199D" w:rsidR="00A34D3D" w:rsidRPr="00A34D3D" w:rsidRDefault="00222389" w:rsidP="1B4CD63C">
            <w:pPr>
              <w:pStyle w:val="Geenafstand"/>
              <w:numPr>
                <w:ilvl w:val="0"/>
                <w:numId w:val="2"/>
              </w:numPr>
              <w:rPr>
                <w:rFonts w:asciiTheme="minorHAnsi" w:eastAsiaTheme="minorEastAsia" w:hAnsiTheme="minorHAnsi" w:cstheme="minorBidi"/>
              </w:rPr>
            </w:pPr>
            <w:r>
              <w:rPr>
                <w:rFonts w:asciiTheme="minorHAnsi" w:eastAsiaTheme="minorEastAsia" w:hAnsiTheme="minorHAnsi" w:cstheme="minorBidi"/>
              </w:rPr>
              <w:t>d</w:t>
            </w:r>
            <w:r w:rsidR="00A34D3D">
              <w:rPr>
                <w:rFonts w:asciiTheme="minorHAnsi" w:eastAsiaTheme="minorEastAsia" w:hAnsiTheme="minorHAnsi" w:cstheme="minorBidi"/>
              </w:rPr>
              <w:t>e 2 gekozen ziektebeelden</w:t>
            </w:r>
            <w:r w:rsidR="00DE472A">
              <w:rPr>
                <w:rFonts w:asciiTheme="minorHAnsi" w:eastAsiaTheme="minorEastAsia" w:hAnsiTheme="minorHAnsi" w:cstheme="minorBidi"/>
              </w:rPr>
              <w:t>;</w:t>
            </w:r>
          </w:p>
          <w:p w14:paraId="4FBE9BEC" w14:textId="60467A69" w:rsidR="00DE472A" w:rsidRPr="00DE472A" w:rsidRDefault="00222389" w:rsidP="1B4CD63C">
            <w:pPr>
              <w:pStyle w:val="Geenafstand"/>
              <w:numPr>
                <w:ilvl w:val="0"/>
                <w:numId w:val="2"/>
              </w:numPr>
              <w:rPr>
                <w:rFonts w:asciiTheme="minorHAnsi" w:eastAsiaTheme="minorEastAsia" w:hAnsiTheme="minorHAnsi" w:cstheme="minorBidi"/>
              </w:rPr>
            </w:pPr>
            <w:r>
              <w:t>w</w:t>
            </w:r>
            <w:r w:rsidR="1B4CD63C">
              <w:t xml:space="preserve">at </w:t>
            </w:r>
            <w:r w:rsidR="00ED089B">
              <w:t>de</w:t>
            </w:r>
            <w:r w:rsidR="00811529" w:rsidRPr="00811529">
              <w:t xml:space="preserve"> </w:t>
            </w:r>
            <w:r w:rsidR="1B4CD63C" w:rsidRPr="00811529">
              <w:t>verpleegkundige aandachtspunten zijn tijdens de werkzaamheden</w:t>
            </w:r>
            <w:r w:rsidR="00D829E5">
              <w:t xml:space="preserve"> in een ziekenhuis ten aanzien van de</w:t>
            </w:r>
          </w:p>
          <w:p w14:paraId="375D683C" w14:textId="7B2EDC19" w:rsidR="000359A4" w:rsidRPr="00FE6B57" w:rsidRDefault="1B4CD63C" w:rsidP="00DE472A">
            <w:pPr>
              <w:pStyle w:val="Geenafstand"/>
              <w:ind w:left="720"/>
              <w:rPr>
                <w:rFonts w:asciiTheme="minorHAnsi" w:eastAsiaTheme="minorEastAsia" w:hAnsiTheme="minorHAnsi" w:cstheme="minorBidi"/>
              </w:rPr>
            </w:pPr>
            <w:r>
              <w:t>ADL, verpleegtechnische handelingen, overdracht, gespreksvaardigheden, benaderingswijzen enz.</w:t>
            </w:r>
            <w:r w:rsidR="003F01AC">
              <w:t>;</w:t>
            </w:r>
          </w:p>
          <w:p w14:paraId="61856FB8" w14:textId="32A81D40" w:rsidR="00DE472A" w:rsidRPr="00012E69" w:rsidRDefault="00222389" w:rsidP="1B4CD63C">
            <w:pPr>
              <w:pStyle w:val="Geenafstand"/>
              <w:numPr>
                <w:ilvl w:val="0"/>
                <w:numId w:val="2"/>
              </w:numPr>
              <w:rPr>
                <w:rFonts w:asciiTheme="minorHAnsi" w:eastAsiaTheme="minorEastAsia" w:hAnsiTheme="minorHAnsi" w:cstheme="minorBidi"/>
              </w:rPr>
            </w:pPr>
            <w:r>
              <w:t>w</w:t>
            </w:r>
            <w:r w:rsidR="1B4CD63C">
              <w:t xml:space="preserve">at </w:t>
            </w:r>
            <w:r w:rsidR="00DE472A">
              <w:t>je kunt</w:t>
            </w:r>
            <w:r w:rsidR="1B4CD63C">
              <w:t xml:space="preserve"> verwachten aan coping stijl en therapie/medicatietrouw bij deze patiënt</w:t>
            </w:r>
            <w:r w:rsidR="00DE472A">
              <w:t>;</w:t>
            </w:r>
            <w:r w:rsidR="1B4CD63C">
              <w:t xml:space="preserve"> </w:t>
            </w:r>
          </w:p>
          <w:p w14:paraId="7676FEE2" w14:textId="1A0A271B" w:rsidR="00012E69" w:rsidRPr="00DE472A" w:rsidRDefault="00012E69" w:rsidP="1B4CD63C">
            <w:pPr>
              <w:pStyle w:val="Geenafstand"/>
              <w:numPr>
                <w:ilvl w:val="0"/>
                <w:numId w:val="2"/>
              </w:numPr>
              <w:rPr>
                <w:rFonts w:asciiTheme="minorHAnsi" w:eastAsiaTheme="minorEastAsia" w:hAnsiTheme="minorHAnsi" w:cstheme="minorBidi"/>
              </w:rPr>
            </w:pPr>
            <w:r>
              <w:t xml:space="preserve">hoe kun je als verpleegkundige aansluiten </w:t>
            </w:r>
            <w:r w:rsidR="00867621">
              <w:t>bij het ontwikkelingsniveau/ problematiek</w:t>
            </w:r>
          </w:p>
          <w:p w14:paraId="15749AD8" w14:textId="463672C3" w:rsidR="000359A4" w:rsidRPr="00FE6B57" w:rsidRDefault="00786350" w:rsidP="1B4CD63C">
            <w:pPr>
              <w:pStyle w:val="Geenafstand"/>
              <w:numPr>
                <w:ilvl w:val="0"/>
                <w:numId w:val="2"/>
              </w:numPr>
              <w:rPr>
                <w:rFonts w:asciiTheme="minorHAnsi" w:eastAsiaTheme="minorEastAsia" w:hAnsiTheme="minorHAnsi" w:cstheme="minorBidi"/>
              </w:rPr>
            </w:pPr>
            <w:r>
              <w:t xml:space="preserve">met welke wetgeving heb je hiermee te maken en heb jij hierin als aankomend verpleegkundige </w:t>
            </w:r>
            <w:r w:rsidR="00952C5D">
              <w:t>een verantwoordelijkheid en waarom?</w:t>
            </w:r>
          </w:p>
          <w:p w14:paraId="35650A2A" w14:textId="42CA2885" w:rsidR="000359A4" w:rsidRPr="00FE6B57" w:rsidRDefault="00222389" w:rsidP="1B4CD63C">
            <w:pPr>
              <w:pStyle w:val="Geenafstand"/>
              <w:numPr>
                <w:ilvl w:val="0"/>
                <w:numId w:val="2"/>
              </w:numPr>
              <w:rPr>
                <w:rFonts w:asciiTheme="minorHAnsi" w:eastAsiaTheme="minorEastAsia" w:hAnsiTheme="minorHAnsi" w:cstheme="minorBidi"/>
              </w:rPr>
            </w:pPr>
            <w:r>
              <w:t>w</w:t>
            </w:r>
            <w:r w:rsidR="1B4CD63C">
              <w:t xml:space="preserve">at de gevolgen </w:t>
            </w:r>
            <w:r>
              <w:t xml:space="preserve">zijn </w:t>
            </w:r>
            <w:r w:rsidR="1B4CD63C">
              <w:t>van bovenstaande voor je verpleegkundige  werkzaamheden in het ziekenhuis</w:t>
            </w:r>
            <w:r w:rsidR="002255BB">
              <w:t>;</w:t>
            </w:r>
            <w:r w:rsidR="1B4CD63C">
              <w:t xml:space="preserve"> </w:t>
            </w:r>
          </w:p>
          <w:p w14:paraId="0043C1DB" w14:textId="5D4010F1" w:rsidR="000359A4" w:rsidRPr="00FE6B57" w:rsidRDefault="00222389" w:rsidP="1B4CD63C">
            <w:pPr>
              <w:pStyle w:val="Geenafstand"/>
              <w:numPr>
                <w:ilvl w:val="0"/>
                <w:numId w:val="2"/>
              </w:numPr>
              <w:rPr>
                <w:rFonts w:asciiTheme="minorHAnsi" w:eastAsiaTheme="minorEastAsia" w:hAnsiTheme="minorHAnsi" w:cstheme="minorBidi"/>
              </w:rPr>
            </w:pPr>
            <w:r>
              <w:lastRenderedPageBreak/>
              <w:t>w</w:t>
            </w:r>
            <w:r w:rsidR="1B4CD63C">
              <w:t xml:space="preserve">at </w:t>
            </w:r>
            <w:r w:rsidR="007C5569">
              <w:t xml:space="preserve">het te </w:t>
            </w:r>
            <w:r w:rsidR="1B4CD63C">
              <w:t xml:space="preserve"> verwachten risicogedrag </w:t>
            </w:r>
            <w:r w:rsidR="007C5569">
              <w:t xml:space="preserve"> is en </w:t>
            </w:r>
            <w:r w:rsidR="1B4CD63C">
              <w:t>wat je als verpleegkundige observeert en signaleert, en wat doe je er mee</w:t>
            </w:r>
            <w:r w:rsidR="002255BB">
              <w:t>;</w:t>
            </w:r>
            <w:r w:rsidR="1B4CD63C">
              <w:t xml:space="preserve"> </w:t>
            </w:r>
          </w:p>
          <w:p w14:paraId="15E40FC0" w14:textId="3578044F" w:rsidR="002255BB" w:rsidRPr="002255BB" w:rsidRDefault="00222389" w:rsidP="007C3345">
            <w:pPr>
              <w:pStyle w:val="Geenafstand"/>
              <w:numPr>
                <w:ilvl w:val="0"/>
                <w:numId w:val="2"/>
              </w:numPr>
              <w:rPr>
                <w:rFonts w:asciiTheme="minorHAnsi" w:eastAsiaTheme="minorEastAsia" w:hAnsiTheme="minorHAnsi" w:cstheme="minorBidi"/>
              </w:rPr>
            </w:pPr>
            <w:r>
              <w:t>w</w:t>
            </w:r>
            <w:r w:rsidR="1B4CD63C">
              <w:t xml:space="preserve">elke plaats op de afdeling krijgt deze patiënt, en waarom? </w:t>
            </w:r>
          </w:p>
          <w:p w14:paraId="4270A4CF" w14:textId="2E4920BD" w:rsidR="000359A4" w:rsidRPr="00811529" w:rsidRDefault="1B4CD63C" w:rsidP="002255BB">
            <w:pPr>
              <w:pStyle w:val="Geenafstand"/>
              <w:ind w:left="720"/>
              <w:rPr>
                <w:rFonts w:asciiTheme="minorHAnsi" w:eastAsiaTheme="minorEastAsia" w:hAnsiTheme="minorHAnsi" w:cstheme="minorBidi"/>
              </w:rPr>
            </w:pPr>
            <w:r w:rsidRPr="00811529">
              <w:t xml:space="preserve">Plaats je de patiënt bijvoorbeeld op een 1-persoons, 2 persoons, 4 persoons </w:t>
            </w:r>
            <w:r>
              <w:t>kamer</w:t>
            </w:r>
            <w:r w:rsidR="00222389">
              <w:t>.</w:t>
            </w:r>
          </w:p>
          <w:p w14:paraId="551FD81C" w14:textId="77777777" w:rsidR="00811529" w:rsidRPr="00811529" w:rsidRDefault="00811529" w:rsidP="0067233F">
            <w:pPr>
              <w:pStyle w:val="Geenafstand"/>
              <w:rPr>
                <w:rFonts w:asciiTheme="minorHAnsi" w:eastAsiaTheme="minorEastAsia" w:hAnsiTheme="minorHAnsi" w:cstheme="minorBidi"/>
              </w:rPr>
            </w:pPr>
            <w:r w:rsidRPr="00811529">
              <w:rPr>
                <w:rFonts w:asciiTheme="minorHAnsi" w:eastAsiaTheme="minorEastAsia" w:hAnsiTheme="minorHAnsi" w:cstheme="minorBidi"/>
              </w:rPr>
              <w:t xml:space="preserve">Als groepsleden delen jullie met elkaar het volgende: </w:t>
            </w:r>
          </w:p>
          <w:p w14:paraId="7EB9BD35" w14:textId="5BFF9566" w:rsidR="00811529" w:rsidRPr="00FE6B57" w:rsidRDefault="00811529" w:rsidP="0067233F">
            <w:pPr>
              <w:pStyle w:val="Geenafstand"/>
              <w:rPr>
                <w:rFonts w:asciiTheme="minorHAnsi" w:eastAsiaTheme="minorEastAsia" w:hAnsiTheme="minorHAnsi" w:cstheme="minorBidi"/>
              </w:rPr>
            </w:pPr>
            <w:r w:rsidRPr="00811529">
              <w:rPr>
                <w:rFonts w:asciiTheme="minorHAnsi" w:eastAsiaTheme="minorEastAsia" w:hAnsiTheme="minorHAnsi" w:cstheme="minorBidi"/>
              </w:rPr>
              <w:t>Wat betekent dit voor jou als persoon om deze zorgvrager</w:t>
            </w:r>
            <w:r w:rsidR="00DD021F">
              <w:rPr>
                <w:rFonts w:asciiTheme="minorHAnsi" w:eastAsiaTheme="minorEastAsia" w:hAnsiTheme="minorHAnsi" w:cstheme="minorBidi"/>
              </w:rPr>
              <w:t xml:space="preserve"> </w:t>
            </w:r>
            <w:r w:rsidR="00D526AA" w:rsidRPr="00D526AA">
              <w:rPr>
                <w:rFonts w:asciiTheme="minorHAnsi" w:eastAsiaTheme="minorEastAsia" w:hAnsiTheme="minorHAnsi" w:cstheme="minorBidi"/>
              </w:rPr>
              <w:t>patiënt</w:t>
            </w:r>
            <w:r w:rsidRPr="00D526AA">
              <w:rPr>
                <w:rFonts w:asciiTheme="minorHAnsi" w:eastAsiaTheme="minorEastAsia" w:hAnsiTheme="minorHAnsi" w:cstheme="minorBidi"/>
              </w:rPr>
              <w:t xml:space="preserve"> </w:t>
            </w:r>
            <w:r w:rsidRPr="00811529">
              <w:rPr>
                <w:rFonts w:asciiTheme="minorHAnsi" w:eastAsiaTheme="minorEastAsia" w:hAnsiTheme="minorHAnsi" w:cstheme="minorBidi"/>
              </w:rPr>
              <w:t>te verplegen? Denk je dat je hierin nog vaardigheden nodig hebt om te ontwikkelen? Zo ja, welke?  Wat zijn je zwakke punten en je sterke punten hierin?</w:t>
            </w:r>
            <w:r w:rsidR="00D829E5">
              <w:rPr>
                <w:rFonts w:asciiTheme="minorHAnsi" w:eastAsiaTheme="minorEastAsia" w:hAnsiTheme="minorHAnsi" w:cstheme="minorBidi"/>
              </w:rPr>
              <w:t xml:space="preserve"> </w:t>
            </w:r>
            <w:r w:rsidR="00D829E5" w:rsidRPr="00D829E5">
              <w:rPr>
                <w:rFonts w:asciiTheme="minorHAnsi" w:eastAsiaTheme="minorEastAsia" w:hAnsiTheme="minorHAnsi" w:cstheme="minorBidi"/>
                <w:i/>
                <w:iCs/>
              </w:rPr>
              <w:t xml:space="preserve">Dit laten jullie terugkomen in </w:t>
            </w:r>
            <w:r w:rsidR="002255BB">
              <w:rPr>
                <w:rFonts w:asciiTheme="minorHAnsi" w:eastAsiaTheme="minorEastAsia" w:hAnsiTheme="minorHAnsi" w:cstheme="minorBidi"/>
                <w:i/>
                <w:iCs/>
              </w:rPr>
              <w:t>de</w:t>
            </w:r>
            <w:r w:rsidR="00D829E5" w:rsidRPr="00D829E5">
              <w:rPr>
                <w:rFonts w:asciiTheme="minorHAnsi" w:eastAsiaTheme="minorEastAsia" w:hAnsiTheme="minorHAnsi" w:cstheme="minorBidi"/>
                <w:i/>
                <w:iCs/>
              </w:rPr>
              <w:t xml:space="preserve"> presentatie.</w:t>
            </w:r>
            <w:r w:rsidR="00D829E5">
              <w:rPr>
                <w:rFonts w:asciiTheme="minorHAnsi" w:eastAsiaTheme="minorEastAsia" w:hAnsiTheme="minorHAnsi" w:cstheme="minorBidi"/>
              </w:rPr>
              <w:t xml:space="preserve"> </w:t>
            </w:r>
          </w:p>
          <w:p w14:paraId="4AB66A34" w14:textId="07404B54" w:rsidR="00565817" w:rsidRDefault="00565817" w:rsidP="000359A4">
            <w:pPr>
              <w:pStyle w:val="Geenafstand"/>
              <w:rPr>
                <w:iCs/>
              </w:rPr>
            </w:pPr>
          </w:p>
          <w:p w14:paraId="3CBB79C2" w14:textId="4679C229" w:rsidR="00B1338E" w:rsidRDefault="00B1338E" w:rsidP="00B1338E">
            <w:pPr>
              <w:pStyle w:val="Geenafstand"/>
            </w:pPr>
            <w:r w:rsidRPr="002255BB">
              <w:rPr>
                <w:b/>
                <w:bCs/>
              </w:rPr>
              <w:t>Opdracht 2</w:t>
            </w:r>
            <w:r w:rsidR="00EA52C3">
              <w:rPr>
                <w:b/>
                <w:bCs/>
              </w:rPr>
              <w:t>:</w:t>
            </w:r>
            <w:r>
              <w:t xml:space="preserve"> </w:t>
            </w:r>
            <w:r w:rsidRPr="00222389">
              <w:rPr>
                <w:i/>
                <w:iCs/>
              </w:rPr>
              <w:t>Individueel Flitscollege</w:t>
            </w:r>
          </w:p>
          <w:p w14:paraId="481A6E05" w14:textId="77777777" w:rsidR="00222389" w:rsidRDefault="00222389" w:rsidP="00B1338E">
            <w:pPr>
              <w:pStyle w:val="Geenafstand"/>
            </w:pPr>
          </w:p>
          <w:p w14:paraId="00A0454C" w14:textId="3C71C7B6" w:rsidR="00745E8B" w:rsidRDefault="00B1338E" w:rsidP="00B1338E">
            <w:pPr>
              <w:pStyle w:val="Geenafstand"/>
            </w:pPr>
            <w:r>
              <w:t xml:space="preserve">Maak een wordcloud over de GHZ. Hierin komt naar voren </w:t>
            </w:r>
            <w:r w:rsidR="000E2C5F">
              <w:t xml:space="preserve">wat de kenmerken zijn van een </w:t>
            </w:r>
            <w:r w:rsidR="00745E8B">
              <w:t xml:space="preserve">patiënt met een </w:t>
            </w:r>
            <w:r w:rsidR="000E2C5F">
              <w:t>verstandelijke</w:t>
            </w:r>
            <w:r w:rsidR="00745E8B">
              <w:t xml:space="preserve"> beperking</w:t>
            </w:r>
            <w:r w:rsidR="002375F8">
              <w:t>.</w:t>
            </w:r>
          </w:p>
          <w:p w14:paraId="12CE3BFC" w14:textId="78B8B134" w:rsidR="00B1338E" w:rsidRPr="002B55A9" w:rsidRDefault="00B1338E" w:rsidP="00B1338E">
            <w:pPr>
              <w:pStyle w:val="Geenafstand"/>
            </w:pPr>
            <w:r>
              <w:t xml:space="preserve">Uit deze </w:t>
            </w:r>
            <w:r w:rsidR="003018CD">
              <w:t>wordcloud</w:t>
            </w:r>
            <w:r>
              <w:t xml:space="preserve"> kies je 2 onderdelen die je gaat presenteren op je afdeling. In je presentatie komt naar voren hoe je als verpleegkundige een patiënt met een verstandelijk beperking kunt bijstaan tijdens de opname in het ziekenhuis. </w:t>
            </w:r>
            <w:r w:rsidR="002640DF">
              <w:t xml:space="preserve">Deze presentatie laat je beoordelen door je werkbegeleider op je BPV. De wordcloud en </w:t>
            </w:r>
            <w:r w:rsidR="00945B14">
              <w:t>de beoordeling voeg je toe aan je eindverslag.</w:t>
            </w:r>
          </w:p>
          <w:p w14:paraId="3F77E5EC" w14:textId="77777777" w:rsidR="00B1338E" w:rsidRDefault="00B1338E" w:rsidP="000359A4">
            <w:pPr>
              <w:pStyle w:val="Geenafstand"/>
              <w:rPr>
                <w:iCs/>
              </w:rPr>
            </w:pPr>
          </w:p>
          <w:p w14:paraId="7AE727F2" w14:textId="711009D0" w:rsidR="00B13CA0" w:rsidRDefault="00D37906" w:rsidP="000359A4">
            <w:pPr>
              <w:pStyle w:val="Geenafstand"/>
              <w:rPr>
                <w:iCs/>
              </w:rPr>
            </w:pPr>
            <w:r w:rsidRPr="00D37906">
              <w:rPr>
                <w:b/>
                <w:bCs/>
                <w:iCs/>
              </w:rPr>
              <w:t>Opdracht 3:</w:t>
            </w:r>
            <w:r w:rsidRPr="00D37906">
              <w:rPr>
                <w:iCs/>
              </w:rPr>
              <w:t xml:space="preserve"> </w:t>
            </w:r>
            <w:r w:rsidR="00C56A89" w:rsidRPr="000C5F40">
              <w:rPr>
                <w:i/>
              </w:rPr>
              <w:t>Keuzeopdrachten</w:t>
            </w:r>
          </w:p>
          <w:p w14:paraId="0F556B60" w14:textId="77777777" w:rsidR="000C5F40" w:rsidRDefault="000C5F40" w:rsidP="000359A4">
            <w:pPr>
              <w:pStyle w:val="Geenafstand"/>
              <w:rPr>
                <w:iCs/>
              </w:rPr>
            </w:pPr>
          </w:p>
          <w:p w14:paraId="301FB0C8" w14:textId="786EC596" w:rsidR="00C56A89" w:rsidRDefault="00C56A89" w:rsidP="000359A4">
            <w:pPr>
              <w:pStyle w:val="Geenafstand"/>
              <w:rPr>
                <w:iCs/>
              </w:rPr>
            </w:pPr>
            <w:r>
              <w:rPr>
                <w:iCs/>
              </w:rPr>
              <w:t xml:space="preserve">Je kunt een keuze maken uit </w:t>
            </w:r>
            <w:r w:rsidR="00736295">
              <w:rPr>
                <w:iCs/>
              </w:rPr>
              <w:t xml:space="preserve">de </w:t>
            </w:r>
            <w:r>
              <w:rPr>
                <w:iCs/>
              </w:rPr>
              <w:t xml:space="preserve">onderstaande </w:t>
            </w:r>
            <w:r w:rsidR="00C46465">
              <w:rPr>
                <w:iCs/>
              </w:rPr>
              <w:t>E-Learning</w:t>
            </w:r>
            <w:r w:rsidR="00736295">
              <w:rPr>
                <w:iCs/>
              </w:rPr>
              <w:t>s</w:t>
            </w:r>
            <w:r>
              <w:rPr>
                <w:iCs/>
              </w:rPr>
              <w:t>:</w:t>
            </w:r>
          </w:p>
          <w:p w14:paraId="1612CCB3" w14:textId="364B0204" w:rsidR="00D37906" w:rsidRDefault="00B13CA0" w:rsidP="000359A4">
            <w:pPr>
              <w:pStyle w:val="Geenafstand"/>
              <w:rPr>
                <w:iCs/>
              </w:rPr>
            </w:pPr>
            <w:r w:rsidRPr="00C46465">
              <w:rPr>
                <w:iCs/>
              </w:rPr>
              <w:t xml:space="preserve">Opdracht </w:t>
            </w:r>
            <w:r w:rsidR="00B6308E" w:rsidRPr="00C46465">
              <w:rPr>
                <w:iCs/>
              </w:rPr>
              <w:t>3</w:t>
            </w:r>
            <w:r w:rsidRPr="00C46465">
              <w:rPr>
                <w:iCs/>
              </w:rPr>
              <w:t>A:</w:t>
            </w:r>
            <w:r w:rsidR="00FF1AAC" w:rsidRPr="00C46465">
              <w:rPr>
                <w:iCs/>
              </w:rPr>
              <w:t xml:space="preserve"> </w:t>
            </w:r>
            <w:r w:rsidR="00162E36">
              <w:rPr>
                <w:iCs/>
              </w:rPr>
              <w:t>E-</w:t>
            </w:r>
            <w:r w:rsidR="004B2D4C">
              <w:rPr>
                <w:iCs/>
              </w:rPr>
              <w:t>L</w:t>
            </w:r>
            <w:r w:rsidR="005A1AD5" w:rsidRPr="00C46465">
              <w:rPr>
                <w:iCs/>
              </w:rPr>
              <w:t>earning vrijheidsbeperkende maatregelen</w:t>
            </w:r>
            <w:r w:rsidR="006B0B9E" w:rsidRPr="00C46465">
              <w:rPr>
                <w:iCs/>
              </w:rPr>
              <w:t xml:space="preserve"> (L</w:t>
            </w:r>
            <w:r w:rsidR="00C26E29" w:rsidRPr="00C46465">
              <w:rPr>
                <w:iCs/>
              </w:rPr>
              <w:t>M</w:t>
            </w:r>
            <w:r w:rsidR="006B0B9E" w:rsidRPr="00C46465">
              <w:rPr>
                <w:iCs/>
              </w:rPr>
              <w:t>S)</w:t>
            </w:r>
            <w:r w:rsidR="00A44B54" w:rsidRPr="00C46465">
              <w:rPr>
                <w:iCs/>
              </w:rPr>
              <w:t xml:space="preserve"> </w:t>
            </w:r>
          </w:p>
          <w:p w14:paraId="6B352165" w14:textId="2C4D7BEE" w:rsidR="004B2D4C" w:rsidRDefault="00162E36" w:rsidP="000359A4">
            <w:pPr>
              <w:pStyle w:val="Geenafstand"/>
              <w:rPr>
                <w:iCs/>
              </w:rPr>
            </w:pPr>
            <w:r>
              <w:rPr>
                <w:iCs/>
              </w:rPr>
              <w:t xml:space="preserve">Opdracht 3B: </w:t>
            </w:r>
            <w:r w:rsidRPr="00C46465">
              <w:rPr>
                <w:iCs/>
              </w:rPr>
              <w:t>E-Learning</w:t>
            </w:r>
            <w:r w:rsidR="00A44B54" w:rsidRPr="00C46465">
              <w:rPr>
                <w:iCs/>
              </w:rPr>
              <w:t xml:space="preserve"> Wet Zorg en Dwang </w:t>
            </w:r>
            <w:hyperlink r:id="rId11" w:history="1">
              <w:r w:rsidR="00A44B54" w:rsidRPr="00C46465">
                <w:rPr>
                  <w:u w:val="single"/>
                </w:rPr>
                <w:t>Zorg en dwang | Free-Learning</w:t>
              </w:r>
            </w:hyperlink>
            <w:r w:rsidR="00DB576D">
              <w:rPr>
                <w:u w:val="single"/>
              </w:rPr>
              <w:t xml:space="preserve"> (google)</w:t>
            </w:r>
            <w:r w:rsidR="007F1BF2" w:rsidRPr="00C46465">
              <w:rPr>
                <w:iCs/>
              </w:rPr>
              <w:t xml:space="preserve">. </w:t>
            </w:r>
          </w:p>
          <w:p w14:paraId="08D6CC00" w14:textId="62EC8E3F" w:rsidR="00B13CA0" w:rsidRPr="00C46465" w:rsidRDefault="007F1BF2" w:rsidP="000359A4">
            <w:pPr>
              <w:pStyle w:val="Geenafstand"/>
              <w:rPr>
                <w:iCs/>
              </w:rPr>
            </w:pPr>
            <w:r w:rsidRPr="00C46465">
              <w:rPr>
                <w:iCs/>
              </w:rPr>
              <w:t>Het bewij</w:t>
            </w:r>
            <w:r w:rsidR="00B6308E" w:rsidRPr="00C46465">
              <w:rPr>
                <w:iCs/>
              </w:rPr>
              <w:t>s</w:t>
            </w:r>
            <w:r w:rsidR="004B2D4C">
              <w:rPr>
                <w:iCs/>
              </w:rPr>
              <w:t xml:space="preserve"> dat je de E-Learning voldoende hebt afgesloten </w:t>
            </w:r>
            <w:r w:rsidRPr="00C46465">
              <w:rPr>
                <w:iCs/>
              </w:rPr>
              <w:t xml:space="preserve">voeg je toe aan je </w:t>
            </w:r>
            <w:r w:rsidR="004B2D4C">
              <w:rPr>
                <w:iCs/>
              </w:rPr>
              <w:t>eind</w:t>
            </w:r>
            <w:r w:rsidRPr="00C46465">
              <w:rPr>
                <w:iCs/>
              </w:rPr>
              <w:t>verslag.</w:t>
            </w:r>
            <w:r w:rsidR="00335B5D" w:rsidRPr="00C46465">
              <w:rPr>
                <w:iCs/>
              </w:rPr>
              <w:t xml:space="preserve">  </w:t>
            </w:r>
          </w:p>
          <w:p w14:paraId="6504C26F" w14:textId="02A40CA5" w:rsidR="00B13CA0" w:rsidRDefault="00B13CA0" w:rsidP="000359A4">
            <w:pPr>
              <w:pStyle w:val="Geenafstand"/>
              <w:rPr>
                <w:iCs/>
                <w:color w:val="FF0000"/>
              </w:rPr>
            </w:pPr>
          </w:p>
          <w:p w14:paraId="673CBB84" w14:textId="5B04EA43" w:rsidR="009F04B2" w:rsidRDefault="005010A9" w:rsidP="000359A4">
            <w:pPr>
              <w:pStyle w:val="Geenafstand"/>
              <w:rPr>
                <w:i/>
              </w:rPr>
            </w:pPr>
            <w:r w:rsidRPr="00400129">
              <w:rPr>
                <w:b/>
                <w:bCs/>
                <w:iCs/>
              </w:rPr>
              <w:t>Opdracht 4:</w:t>
            </w:r>
            <w:r>
              <w:rPr>
                <w:iCs/>
              </w:rPr>
              <w:t xml:space="preserve"> </w:t>
            </w:r>
            <w:r w:rsidRPr="000C5F40">
              <w:rPr>
                <w:i/>
              </w:rPr>
              <w:t>Klinisch redeneren</w:t>
            </w:r>
          </w:p>
          <w:p w14:paraId="669BE281" w14:textId="77777777" w:rsidR="000C5F40" w:rsidRDefault="000C5F40" w:rsidP="000359A4">
            <w:pPr>
              <w:pStyle w:val="Geenafstand"/>
              <w:rPr>
                <w:iCs/>
              </w:rPr>
            </w:pPr>
          </w:p>
          <w:p w14:paraId="303EE5C7" w14:textId="1B562C9F" w:rsidR="005010A9" w:rsidRDefault="00E00DA2" w:rsidP="000359A4">
            <w:pPr>
              <w:pStyle w:val="Geenafstand"/>
              <w:rPr>
                <w:iCs/>
              </w:rPr>
            </w:pPr>
            <w:r>
              <w:rPr>
                <w:iCs/>
              </w:rPr>
              <w:t xml:space="preserve">Tijdens dit thema gaan we verder met klinisch redeneren. </w:t>
            </w:r>
            <w:r w:rsidR="009C436D">
              <w:rPr>
                <w:iCs/>
              </w:rPr>
              <w:t>In de lessen wordt uitleg gegeven over de voorbereiding die nodig is voor de volgende les</w:t>
            </w:r>
            <w:r w:rsidR="00AD3247">
              <w:rPr>
                <w:iCs/>
              </w:rPr>
              <w:t>.</w:t>
            </w:r>
          </w:p>
          <w:p w14:paraId="53FA881B" w14:textId="5619A339" w:rsidR="00B91234" w:rsidRPr="00780673" w:rsidRDefault="00780673" w:rsidP="000359A4">
            <w:pPr>
              <w:pStyle w:val="Geenafstand"/>
              <w:rPr>
                <w:iCs/>
              </w:rPr>
            </w:pPr>
            <w:r w:rsidRPr="00780673">
              <w:rPr>
                <w:iCs/>
              </w:rPr>
              <w:t xml:space="preserve">Gedurende de lessen </w:t>
            </w:r>
            <w:r w:rsidR="00B91234" w:rsidRPr="00780673">
              <w:rPr>
                <w:iCs/>
              </w:rPr>
              <w:t>klin</w:t>
            </w:r>
            <w:r w:rsidRPr="00780673">
              <w:rPr>
                <w:iCs/>
              </w:rPr>
              <w:t>i</w:t>
            </w:r>
            <w:r w:rsidR="00B91234" w:rsidRPr="00780673">
              <w:rPr>
                <w:iCs/>
              </w:rPr>
              <w:t>sch redeneren</w:t>
            </w:r>
            <w:r w:rsidRPr="00780673">
              <w:rPr>
                <w:iCs/>
              </w:rPr>
              <w:t xml:space="preserve"> krijg je</w:t>
            </w:r>
            <w:r w:rsidR="00B91234" w:rsidRPr="00780673">
              <w:rPr>
                <w:iCs/>
              </w:rPr>
              <w:t xml:space="preserve"> 2 opdrachten die je op je eigen BPV afdeling gaat uitvoeren.</w:t>
            </w:r>
          </w:p>
          <w:p w14:paraId="4B802F06" w14:textId="5F6F32BF" w:rsidR="00AD3247" w:rsidRDefault="00AD3247" w:rsidP="000359A4">
            <w:pPr>
              <w:pStyle w:val="Geenafstand"/>
              <w:rPr>
                <w:iCs/>
              </w:rPr>
            </w:pPr>
            <w:r>
              <w:rPr>
                <w:iCs/>
              </w:rPr>
              <w:t>In je eindverslag beschrijf je hoe je gewerkt hebt a</w:t>
            </w:r>
            <w:r w:rsidR="00E8498D">
              <w:rPr>
                <w:iCs/>
              </w:rPr>
              <w:t>an deze lessen</w:t>
            </w:r>
            <w:r w:rsidR="000808FE">
              <w:rPr>
                <w:iCs/>
              </w:rPr>
              <w:t xml:space="preserve"> </w:t>
            </w:r>
            <w:r w:rsidR="00B91234" w:rsidRPr="00780673">
              <w:rPr>
                <w:iCs/>
              </w:rPr>
              <w:t>en opdrachten</w:t>
            </w:r>
            <w:r w:rsidR="00B91234">
              <w:rPr>
                <w:iCs/>
                <w:color w:val="FF0000"/>
              </w:rPr>
              <w:t xml:space="preserve"> </w:t>
            </w:r>
            <w:r w:rsidR="00E8498D">
              <w:rPr>
                <w:iCs/>
              </w:rPr>
              <w:t>doormiddel van een proces en product evaluatie</w:t>
            </w:r>
            <w:r w:rsidR="00400129">
              <w:rPr>
                <w:iCs/>
              </w:rPr>
              <w:t>.</w:t>
            </w:r>
          </w:p>
          <w:p w14:paraId="6FF36990" w14:textId="77777777" w:rsidR="00400129" w:rsidRDefault="00400129" w:rsidP="000359A4">
            <w:pPr>
              <w:pStyle w:val="Geenafstand"/>
              <w:rPr>
                <w:iCs/>
              </w:rPr>
            </w:pPr>
          </w:p>
          <w:p w14:paraId="375881C9" w14:textId="08F5FA5E" w:rsidR="00565817" w:rsidRDefault="00565817" w:rsidP="000359A4">
            <w:pPr>
              <w:pStyle w:val="Geenafstand"/>
              <w:rPr>
                <w:b/>
                <w:bCs/>
                <w:iCs/>
              </w:rPr>
            </w:pPr>
            <w:r w:rsidRPr="00565817">
              <w:rPr>
                <w:b/>
                <w:bCs/>
                <w:iCs/>
              </w:rPr>
              <w:t>Eindresultaat:</w:t>
            </w:r>
          </w:p>
          <w:p w14:paraId="34718966" w14:textId="4389ABBC" w:rsidR="002F0A85" w:rsidRPr="002F0A85" w:rsidRDefault="005A2D80" w:rsidP="000808FE">
            <w:pPr>
              <w:pStyle w:val="Geenafstand"/>
            </w:pPr>
            <w:r>
              <w:rPr>
                <w:iCs/>
              </w:rPr>
              <w:t xml:space="preserve">Maak een eindverslag volgens de APA richtlijnen waarin bovenstaande </w:t>
            </w:r>
            <w:r w:rsidR="00FB4D87">
              <w:rPr>
                <w:iCs/>
              </w:rPr>
              <w:t>opdrachten zijn uitgewerkt</w:t>
            </w:r>
            <w:r w:rsidR="00393B72">
              <w:rPr>
                <w:iCs/>
              </w:rPr>
              <w:t xml:space="preserve">. Het eind van het verslag sluit je af met een </w:t>
            </w:r>
            <w:r w:rsidR="00D57A47">
              <w:rPr>
                <w:iCs/>
              </w:rPr>
              <w:t>proces-en product evaluatie</w:t>
            </w:r>
            <w:r w:rsidR="00500CF9">
              <w:rPr>
                <w:iCs/>
              </w:rPr>
              <w:t xml:space="preserve">. </w:t>
            </w:r>
            <w:r w:rsidR="000E3669">
              <w:rPr>
                <w:iCs/>
              </w:rPr>
              <w:t xml:space="preserve">Hierin verwerk je van bovenstaande 4 opdrachten </w:t>
            </w:r>
            <w:r w:rsidR="00FB5C9A">
              <w:rPr>
                <w:iCs/>
              </w:rPr>
              <w:t>het proces en product. Beschrijf</w:t>
            </w:r>
            <w:r w:rsidR="005F2D53">
              <w:rPr>
                <w:iCs/>
              </w:rPr>
              <w:t xml:space="preserve"> ook bij opdracht 3 waarom je gekozen hebt voor </w:t>
            </w:r>
            <w:r w:rsidR="00B97F87">
              <w:rPr>
                <w:iCs/>
              </w:rPr>
              <w:t>E-Learning</w:t>
            </w:r>
            <w:r w:rsidR="002F0A85">
              <w:rPr>
                <w:iCs/>
              </w:rPr>
              <w:t xml:space="preserve"> A of B. </w:t>
            </w:r>
            <w:r w:rsidR="002F0A85">
              <w:t>Dit verslag lever je in bij de nakijkende docent</w:t>
            </w:r>
            <w:r w:rsidR="000C5F40">
              <w:t>.</w:t>
            </w:r>
          </w:p>
          <w:p w14:paraId="278F42C9" w14:textId="3E711C00" w:rsidR="009F04B2" w:rsidRPr="00F02CDB" w:rsidRDefault="009F04B2" w:rsidP="00FB5B8F">
            <w:pPr>
              <w:pStyle w:val="Geenafstand"/>
              <w:rPr>
                <w:i/>
                <w:iCs/>
              </w:rPr>
            </w:pPr>
          </w:p>
        </w:tc>
      </w:tr>
    </w:tbl>
    <w:p w14:paraId="2DF67A3F" w14:textId="77777777" w:rsidR="00812654" w:rsidRDefault="00812654">
      <w:r>
        <w:lastRenderedPageBreak/>
        <w:br w:type="page"/>
      </w:r>
    </w:p>
    <w:tbl>
      <w:tblPr>
        <w:tblStyle w:val="Tabelraster"/>
        <w:tblW w:w="9782" w:type="dxa"/>
        <w:tblInd w:w="-289" w:type="dxa"/>
        <w:tblLook w:val="04A0" w:firstRow="1" w:lastRow="0" w:firstColumn="1" w:lastColumn="0" w:noHBand="0" w:noVBand="1"/>
      </w:tblPr>
      <w:tblGrid>
        <w:gridCol w:w="2460"/>
        <w:gridCol w:w="7322"/>
      </w:tblGrid>
      <w:tr w:rsidR="00CA44F5" w14:paraId="01E6654A" w14:textId="77777777" w:rsidTr="1B4CD63C">
        <w:trPr>
          <w:trHeight w:val="274"/>
        </w:trPr>
        <w:tc>
          <w:tcPr>
            <w:tcW w:w="2460" w:type="dxa"/>
          </w:tcPr>
          <w:p w14:paraId="682B5D7E" w14:textId="23F94C72" w:rsidR="00CA44F5" w:rsidRPr="00CE64B5" w:rsidRDefault="00CA44F5" w:rsidP="00CA44F5">
            <w:pPr>
              <w:tabs>
                <w:tab w:val="left" w:pos="720"/>
              </w:tabs>
              <w:spacing w:after="0"/>
              <w:rPr>
                <w:rFonts w:asciiTheme="minorHAnsi" w:hAnsiTheme="minorHAnsi" w:cstheme="minorHAnsi"/>
                <w:b/>
              </w:rPr>
            </w:pPr>
            <w:r w:rsidRPr="00CE64B5">
              <w:rPr>
                <w:rFonts w:asciiTheme="minorHAnsi" w:hAnsiTheme="minorHAnsi" w:cstheme="minorHAnsi"/>
                <w:b/>
              </w:rPr>
              <w:lastRenderedPageBreak/>
              <w:t>Doel</w:t>
            </w:r>
            <w:r w:rsidR="000C5F40">
              <w:rPr>
                <w:rFonts w:asciiTheme="minorHAnsi" w:hAnsiTheme="minorHAnsi" w:cstheme="minorHAnsi"/>
                <w:b/>
              </w:rPr>
              <w:t>en</w:t>
            </w:r>
          </w:p>
          <w:p w14:paraId="62AEA308" w14:textId="77777777" w:rsidR="00CA44F5" w:rsidRDefault="00CA44F5" w:rsidP="00CA44F5">
            <w:pPr>
              <w:autoSpaceDE w:val="0"/>
              <w:autoSpaceDN w:val="0"/>
              <w:adjustRightInd w:val="0"/>
              <w:rPr>
                <w:rFonts w:asciiTheme="minorHAnsi" w:hAnsiTheme="minorHAnsi" w:cstheme="minorHAnsi"/>
              </w:rPr>
            </w:pPr>
          </w:p>
        </w:tc>
        <w:tc>
          <w:tcPr>
            <w:tcW w:w="7322" w:type="dxa"/>
          </w:tcPr>
          <w:p w14:paraId="60B15833" w14:textId="77777777" w:rsidR="00013DBF" w:rsidRDefault="00650D1D" w:rsidP="00F744C5">
            <w:pPr>
              <w:pStyle w:val="Geenafstand"/>
            </w:pPr>
            <w:r>
              <w:t xml:space="preserve">Je kunt benoemen wat de </w:t>
            </w:r>
            <w:r w:rsidR="005D69F6">
              <w:t xml:space="preserve">specifieke kenmerken van de </w:t>
            </w:r>
            <w:r w:rsidR="005E01B9">
              <w:t xml:space="preserve">psychiatrische </w:t>
            </w:r>
            <w:r w:rsidR="0077086E">
              <w:t>patiënt</w:t>
            </w:r>
            <w:r w:rsidR="005D69F6">
              <w:t xml:space="preserve"> </w:t>
            </w:r>
            <w:r w:rsidRPr="00382098">
              <w:t>zijn</w:t>
            </w:r>
            <w:r w:rsidR="00D92EAD" w:rsidRPr="00382098">
              <w:t>;</w:t>
            </w:r>
          </w:p>
          <w:p w14:paraId="0E9184C2" w14:textId="242FB193" w:rsidR="005E01B9" w:rsidRDefault="1B4CD63C" w:rsidP="00C443B3">
            <w:pPr>
              <w:pStyle w:val="Geenafstand"/>
            </w:pPr>
            <w:r>
              <w:t xml:space="preserve">Je kunt benoemen wat de specifieke kenmerken van de verstandelijk beperkte patiënt zijn; </w:t>
            </w:r>
          </w:p>
          <w:p w14:paraId="54BC2540" w14:textId="08D74BD5" w:rsidR="00C443B3" w:rsidRPr="00C443B3" w:rsidRDefault="00C443B3" w:rsidP="00C443B3">
            <w:pPr>
              <w:pStyle w:val="Geenafstand"/>
            </w:pPr>
            <w:r w:rsidRPr="00C443B3">
              <w:t xml:space="preserve">Je kunt benoemen welke vaardigheden nodig zijn om zorgvragers vanuit GGZ en GHZ te verplegen, </w:t>
            </w:r>
            <w:r>
              <w:t xml:space="preserve">welke je </w:t>
            </w:r>
            <w:r w:rsidRPr="00C443B3">
              <w:t>beschikt en welke je nog wilt ontwikkelen</w:t>
            </w:r>
            <w:r w:rsidR="003F01AC">
              <w:t>;</w:t>
            </w:r>
            <w:r w:rsidRPr="00C443B3">
              <w:t xml:space="preserve"> </w:t>
            </w:r>
          </w:p>
          <w:p w14:paraId="7F9EACFC" w14:textId="3AD18979" w:rsidR="00013DBF" w:rsidRPr="00811529" w:rsidRDefault="1B4CD63C" w:rsidP="00F744C5">
            <w:pPr>
              <w:pStyle w:val="Geenafstand"/>
            </w:pPr>
            <w:r>
              <w:t xml:space="preserve">Je kunt aan het eind van thema </w:t>
            </w:r>
            <w:r w:rsidR="00780673">
              <w:t>4</w:t>
            </w:r>
            <w:r>
              <w:t xml:space="preserve"> benoemen welke zorg je als verpleegkundige kunt bieden aan een psychiatrische en verstandelijk beperkte </w:t>
            </w:r>
            <w:r w:rsidRPr="00811529">
              <w:t>patiënt</w:t>
            </w:r>
            <w:r w:rsidR="00811529" w:rsidRPr="00811529">
              <w:t xml:space="preserve"> i</w:t>
            </w:r>
            <w:r w:rsidRPr="00811529">
              <w:t>n het ziekenhuis</w:t>
            </w:r>
            <w:r w:rsidR="00D6133D">
              <w:t>.</w:t>
            </w:r>
            <w:r w:rsidRPr="00811529">
              <w:t xml:space="preserve"> </w:t>
            </w:r>
          </w:p>
          <w:p w14:paraId="39D029F5" w14:textId="41B9066C" w:rsidR="00396268" w:rsidRPr="00EB107F" w:rsidRDefault="00396268" w:rsidP="00F744C5">
            <w:pPr>
              <w:pStyle w:val="Geenafstand"/>
              <w:rPr>
                <w:color w:val="5B9BD5" w:themeColor="accent1"/>
              </w:rPr>
            </w:pPr>
          </w:p>
        </w:tc>
      </w:tr>
      <w:tr w:rsidR="00CA44F5" w14:paraId="187FD7AA" w14:textId="77777777" w:rsidTr="1B4CD63C">
        <w:trPr>
          <w:trHeight w:val="693"/>
        </w:trPr>
        <w:tc>
          <w:tcPr>
            <w:tcW w:w="2460" w:type="dxa"/>
          </w:tcPr>
          <w:p w14:paraId="7EC86DB8" w14:textId="77777777" w:rsidR="00CA44F5" w:rsidRPr="004B1C23" w:rsidRDefault="00CA44F5" w:rsidP="00CA44F5">
            <w:pPr>
              <w:autoSpaceDE w:val="0"/>
              <w:autoSpaceDN w:val="0"/>
              <w:adjustRightInd w:val="0"/>
              <w:rPr>
                <w:rFonts w:asciiTheme="majorHAnsi" w:hAnsiTheme="majorHAnsi" w:cstheme="minorHAnsi"/>
                <w:b/>
              </w:rPr>
            </w:pPr>
            <w:r w:rsidRPr="004B1C23">
              <w:rPr>
                <w:rFonts w:asciiTheme="majorHAnsi" w:hAnsiTheme="majorHAnsi" w:cstheme="minorHAnsi"/>
                <w:b/>
              </w:rPr>
              <w:t>Kerntaak/Werkprocessen</w:t>
            </w:r>
          </w:p>
        </w:tc>
        <w:tc>
          <w:tcPr>
            <w:tcW w:w="7322" w:type="dxa"/>
          </w:tcPr>
          <w:p w14:paraId="6A2621A2" w14:textId="02CABEAA" w:rsidR="0077086E" w:rsidRDefault="1B4CD63C" w:rsidP="005F08E1">
            <w:pPr>
              <w:pStyle w:val="Geenafstand"/>
              <w:rPr>
                <w:color w:val="FF0000"/>
              </w:rPr>
            </w:pPr>
            <w:r>
              <w:t>B1-K1-W7</w:t>
            </w:r>
            <w:r w:rsidR="00811529">
              <w:t xml:space="preserve"> Geeft voorlichting, advies en instructie</w:t>
            </w:r>
          </w:p>
          <w:p w14:paraId="2FE6D184" w14:textId="045A57DF" w:rsidR="00811529" w:rsidRDefault="00811529" w:rsidP="005F08E1">
            <w:pPr>
              <w:pStyle w:val="Geenafstand"/>
            </w:pPr>
            <w:r w:rsidRPr="00811529">
              <w:t>B1-K1-W9 Coördineert de zorgverlening van individuele zorgvragers</w:t>
            </w:r>
          </w:p>
          <w:p w14:paraId="53E52316" w14:textId="3F3804A1" w:rsidR="00E73C57" w:rsidRPr="00441F1D" w:rsidRDefault="00811529" w:rsidP="00D829E5">
            <w:pPr>
              <w:pStyle w:val="Geenafstand"/>
            </w:pPr>
            <w:r w:rsidRPr="00811529">
              <w:t>B1-K2-W2 Werkt samen met andere beroepsgroepen in de zorg</w:t>
            </w:r>
          </w:p>
        </w:tc>
      </w:tr>
      <w:tr w:rsidR="00CA44F5" w14:paraId="513055C5" w14:textId="77777777" w:rsidTr="1B4CD63C">
        <w:tc>
          <w:tcPr>
            <w:tcW w:w="2460" w:type="dxa"/>
          </w:tcPr>
          <w:p w14:paraId="7B8151F9" w14:textId="77777777" w:rsidR="00CA44F5" w:rsidRPr="004B1C23" w:rsidRDefault="00CA44F5" w:rsidP="00CA44F5">
            <w:pPr>
              <w:autoSpaceDE w:val="0"/>
              <w:autoSpaceDN w:val="0"/>
              <w:adjustRightInd w:val="0"/>
              <w:rPr>
                <w:rFonts w:asciiTheme="majorHAnsi" w:hAnsiTheme="majorHAnsi" w:cstheme="minorHAnsi"/>
                <w:b/>
              </w:rPr>
            </w:pPr>
            <w:r w:rsidRPr="004B1C23">
              <w:rPr>
                <w:rFonts w:asciiTheme="majorHAnsi" w:hAnsiTheme="majorHAnsi" w:cstheme="minorHAnsi"/>
                <w:b/>
              </w:rPr>
              <w:t xml:space="preserve">Periode </w:t>
            </w:r>
          </w:p>
        </w:tc>
        <w:tc>
          <w:tcPr>
            <w:tcW w:w="7322" w:type="dxa"/>
          </w:tcPr>
          <w:p w14:paraId="2B32A6A8" w14:textId="49920C30" w:rsidR="00CA44F5" w:rsidRDefault="00A10211" w:rsidP="00CA44F5">
            <w:pPr>
              <w:autoSpaceDE w:val="0"/>
              <w:autoSpaceDN w:val="0"/>
              <w:adjustRightInd w:val="0"/>
              <w:rPr>
                <w:rFonts w:asciiTheme="minorHAnsi" w:hAnsiTheme="minorHAnsi" w:cstheme="minorHAnsi"/>
              </w:rPr>
            </w:pPr>
            <w:r>
              <w:rPr>
                <w:rFonts w:asciiTheme="minorHAnsi" w:hAnsiTheme="minorHAnsi" w:cstheme="minorHAnsi"/>
              </w:rPr>
              <w:t xml:space="preserve">Periode </w:t>
            </w:r>
            <w:r w:rsidR="0067028F">
              <w:rPr>
                <w:rFonts w:asciiTheme="minorHAnsi" w:hAnsiTheme="minorHAnsi" w:cstheme="minorHAnsi"/>
              </w:rPr>
              <w:t>3</w:t>
            </w:r>
            <w:r w:rsidR="00CA44F5">
              <w:rPr>
                <w:rFonts w:asciiTheme="minorHAnsi" w:hAnsiTheme="minorHAnsi" w:cstheme="minorHAnsi"/>
              </w:rPr>
              <w:t xml:space="preserve"> van het 3</w:t>
            </w:r>
            <w:r w:rsidR="00CA44F5" w:rsidRPr="00DC358D">
              <w:rPr>
                <w:rFonts w:asciiTheme="minorHAnsi" w:hAnsiTheme="minorHAnsi" w:cstheme="minorHAnsi"/>
                <w:vertAlign w:val="superscript"/>
              </w:rPr>
              <w:t>e</w:t>
            </w:r>
            <w:r w:rsidR="00CA44F5">
              <w:rPr>
                <w:rFonts w:asciiTheme="minorHAnsi" w:hAnsiTheme="minorHAnsi" w:cstheme="minorHAnsi"/>
              </w:rPr>
              <w:t xml:space="preserve"> leerjaar</w:t>
            </w:r>
          </w:p>
        </w:tc>
      </w:tr>
      <w:tr w:rsidR="00CA44F5" w14:paraId="1DD96A30" w14:textId="77777777" w:rsidTr="1B4CD63C">
        <w:tc>
          <w:tcPr>
            <w:tcW w:w="2460" w:type="dxa"/>
          </w:tcPr>
          <w:p w14:paraId="46573F22" w14:textId="77777777" w:rsidR="00CA44F5" w:rsidRPr="004B1C23" w:rsidRDefault="00CA44F5" w:rsidP="00CA44F5">
            <w:pPr>
              <w:autoSpaceDE w:val="0"/>
              <w:autoSpaceDN w:val="0"/>
              <w:adjustRightInd w:val="0"/>
              <w:rPr>
                <w:rFonts w:asciiTheme="majorHAnsi" w:hAnsiTheme="majorHAnsi" w:cstheme="minorHAnsi"/>
                <w:b/>
              </w:rPr>
            </w:pPr>
            <w:r w:rsidRPr="004B1C23">
              <w:rPr>
                <w:rFonts w:asciiTheme="majorHAnsi" w:hAnsiTheme="majorHAnsi" w:cstheme="minorHAnsi"/>
                <w:b/>
              </w:rPr>
              <w:t>Week</w:t>
            </w:r>
          </w:p>
        </w:tc>
        <w:tc>
          <w:tcPr>
            <w:tcW w:w="7322" w:type="dxa"/>
          </w:tcPr>
          <w:p w14:paraId="1C1DC9A7" w14:textId="337CF027" w:rsidR="000E5E1C" w:rsidRDefault="00F000B6" w:rsidP="00CA44F5">
            <w:pPr>
              <w:autoSpaceDE w:val="0"/>
              <w:autoSpaceDN w:val="0"/>
              <w:adjustRightInd w:val="0"/>
              <w:contextualSpacing/>
              <w:rPr>
                <w:rFonts w:asciiTheme="minorHAnsi" w:hAnsiTheme="minorHAnsi" w:cstheme="minorHAnsi"/>
              </w:rPr>
            </w:pPr>
            <w:r>
              <w:rPr>
                <w:rFonts w:asciiTheme="minorHAnsi" w:hAnsiTheme="minorHAnsi" w:cstheme="minorHAnsi"/>
              </w:rPr>
              <w:t>6</w:t>
            </w:r>
            <w:r w:rsidR="000E5E1C">
              <w:rPr>
                <w:rFonts w:asciiTheme="minorHAnsi" w:hAnsiTheme="minorHAnsi" w:cstheme="minorHAnsi"/>
              </w:rPr>
              <w:t xml:space="preserve"> weken</w:t>
            </w:r>
          </w:p>
          <w:p w14:paraId="3DCDDE64" w14:textId="78254AA6" w:rsidR="00CA44F5" w:rsidRDefault="00A24876" w:rsidP="00CA44F5">
            <w:pPr>
              <w:autoSpaceDE w:val="0"/>
              <w:autoSpaceDN w:val="0"/>
              <w:adjustRightInd w:val="0"/>
              <w:contextualSpacing/>
              <w:rPr>
                <w:rFonts w:asciiTheme="minorHAnsi" w:hAnsiTheme="minorHAnsi" w:cstheme="minorHAnsi"/>
              </w:rPr>
            </w:pPr>
            <w:r>
              <w:rPr>
                <w:rFonts w:asciiTheme="minorHAnsi" w:hAnsiTheme="minorHAnsi" w:cstheme="minorHAnsi"/>
              </w:rPr>
              <w:t>W</w:t>
            </w:r>
            <w:r w:rsidR="00A10211">
              <w:rPr>
                <w:rFonts w:asciiTheme="minorHAnsi" w:hAnsiTheme="minorHAnsi" w:cstheme="minorHAnsi"/>
              </w:rPr>
              <w:t xml:space="preserve">eek </w:t>
            </w:r>
            <w:r w:rsidR="00196028">
              <w:rPr>
                <w:rFonts w:asciiTheme="minorHAnsi" w:hAnsiTheme="minorHAnsi" w:cstheme="minorHAnsi"/>
              </w:rPr>
              <w:t>2</w:t>
            </w:r>
            <w:r w:rsidR="00482640">
              <w:rPr>
                <w:rFonts w:asciiTheme="minorHAnsi" w:hAnsiTheme="minorHAnsi" w:cstheme="minorHAnsi"/>
              </w:rPr>
              <w:t xml:space="preserve">1 </w:t>
            </w:r>
            <w:r w:rsidR="00196028">
              <w:rPr>
                <w:rFonts w:asciiTheme="minorHAnsi" w:hAnsiTheme="minorHAnsi" w:cstheme="minorHAnsi"/>
              </w:rPr>
              <w:t>t/m 2</w:t>
            </w:r>
            <w:r w:rsidR="00482640">
              <w:rPr>
                <w:rFonts w:asciiTheme="minorHAnsi" w:hAnsiTheme="minorHAnsi" w:cstheme="minorHAnsi"/>
              </w:rPr>
              <w:t>6</w:t>
            </w:r>
          </w:p>
        </w:tc>
      </w:tr>
      <w:tr w:rsidR="00CA44F5" w14:paraId="6BEE123E" w14:textId="77777777" w:rsidTr="1B4CD63C">
        <w:tc>
          <w:tcPr>
            <w:tcW w:w="2460" w:type="dxa"/>
          </w:tcPr>
          <w:p w14:paraId="38CB6E55" w14:textId="77777777" w:rsidR="00CA44F5" w:rsidRPr="004B1C23" w:rsidRDefault="00DC1982" w:rsidP="00CA44F5">
            <w:pPr>
              <w:autoSpaceDE w:val="0"/>
              <w:autoSpaceDN w:val="0"/>
              <w:adjustRightInd w:val="0"/>
              <w:rPr>
                <w:rFonts w:asciiTheme="majorHAnsi" w:hAnsiTheme="majorHAnsi" w:cstheme="minorHAnsi"/>
                <w:b/>
              </w:rPr>
            </w:pPr>
            <w:r w:rsidRPr="004B1C23">
              <w:rPr>
                <w:rFonts w:asciiTheme="majorHAnsi" w:hAnsiTheme="majorHAnsi" w:cstheme="minorHAnsi"/>
                <w:b/>
              </w:rPr>
              <w:t xml:space="preserve">Lestijd </w:t>
            </w:r>
          </w:p>
        </w:tc>
        <w:tc>
          <w:tcPr>
            <w:tcW w:w="7322" w:type="dxa"/>
          </w:tcPr>
          <w:p w14:paraId="6F5483E0" w14:textId="3A11F68E" w:rsidR="00CA44F5" w:rsidRDefault="00DC4765" w:rsidP="00CA44F5">
            <w:pPr>
              <w:pStyle w:val="Geenafstand"/>
            </w:pPr>
            <w:r>
              <w:t>3</w:t>
            </w:r>
            <w:r w:rsidR="00DC1982">
              <w:t xml:space="preserve"> uur</w:t>
            </w:r>
            <w:r>
              <w:t xml:space="preserve"> SLB </w:t>
            </w:r>
            <w:r w:rsidR="000031A2">
              <w:t>en zelfstandig werken</w:t>
            </w:r>
            <w:r w:rsidR="00DC1982">
              <w:t xml:space="preserve"> </w:t>
            </w:r>
          </w:p>
          <w:p w14:paraId="18540FC7" w14:textId="77777777" w:rsidR="00DC1982" w:rsidRDefault="00DC1982" w:rsidP="00CA44F5">
            <w:pPr>
              <w:pStyle w:val="Geenafstand"/>
            </w:pPr>
          </w:p>
        </w:tc>
      </w:tr>
      <w:tr w:rsidR="00CA44F5" w14:paraId="5558903C" w14:textId="77777777" w:rsidTr="1B4CD63C">
        <w:tc>
          <w:tcPr>
            <w:tcW w:w="2460" w:type="dxa"/>
          </w:tcPr>
          <w:p w14:paraId="273EC345" w14:textId="77777777" w:rsidR="00CA44F5" w:rsidRPr="004B1C23" w:rsidRDefault="00CA44F5" w:rsidP="00E73C57">
            <w:pPr>
              <w:autoSpaceDE w:val="0"/>
              <w:autoSpaceDN w:val="0"/>
              <w:adjustRightInd w:val="0"/>
              <w:spacing w:after="0"/>
              <w:rPr>
                <w:rFonts w:asciiTheme="majorHAnsi" w:hAnsiTheme="majorHAnsi" w:cstheme="minorHAnsi"/>
                <w:b/>
              </w:rPr>
            </w:pPr>
            <w:r w:rsidRPr="004B1C23">
              <w:rPr>
                <w:rFonts w:asciiTheme="majorHAnsi" w:hAnsiTheme="majorHAnsi" w:cstheme="minorHAnsi"/>
                <w:b/>
              </w:rPr>
              <w:t>Lesmateriaal</w:t>
            </w:r>
          </w:p>
        </w:tc>
        <w:tc>
          <w:tcPr>
            <w:tcW w:w="7322" w:type="dxa"/>
          </w:tcPr>
          <w:p w14:paraId="2DD5F387" w14:textId="77777777" w:rsidR="00E73C57" w:rsidRDefault="00CA44F5" w:rsidP="00E73C57">
            <w:pPr>
              <w:autoSpaceDE w:val="0"/>
              <w:autoSpaceDN w:val="0"/>
              <w:adjustRightInd w:val="0"/>
              <w:spacing w:after="0"/>
              <w:rPr>
                <w:rFonts w:asciiTheme="minorHAnsi" w:hAnsiTheme="minorHAnsi" w:cstheme="minorHAnsi"/>
              </w:rPr>
            </w:pPr>
            <w:r>
              <w:rPr>
                <w:rFonts w:asciiTheme="minorHAnsi" w:hAnsiTheme="minorHAnsi" w:cstheme="minorHAnsi"/>
              </w:rPr>
              <w:t>Literatuur:</w:t>
            </w:r>
          </w:p>
          <w:p w14:paraId="54AB6BFA" w14:textId="503A9FAE" w:rsidR="00CA44F5" w:rsidRDefault="00CA44F5" w:rsidP="00E73C57">
            <w:pPr>
              <w:pStyle w:val="Geenafstand"/>
            </w:pPr>
            <w:r>
              <w:t>Materiaal  docenten Gilde traject</w:t>
            </w:r>
            <w:r w:rsidR="00A24876">
              <w:t>;</w:t>
            </w:r>
          </w:p>
          <w:p w14:paraId="4F5A46BD" w14:textId="77777777" w:rsidR="00CA44F5" w:rsidRPr="0077086E" w:rsidRDefault="0020605B" w:rsidP="00727C59">
            <w:pPr>
              <w:pStyle w:val="Geenafstand"/>
            </w:pPr>
            <w:r>
              <w:t>Literatuur aangeboden door het UMCG</w:t>
            </w:r>
            <w:r w:rsidR="00A24876">
              <w:t>.</w:t>
            </w:r>
            <w:r w:rsidR="0077086E">
              <w:tab/>
            </w:r>
          </w:p>
        </w:tc>
      </w:tr>
      <w:tr w:rsidR="00CA44F5" w14:paraId="656749A8" w14:textId="77777777" w:rsidTr="1B4CD63C">
        <w:tc>
          <w:tcPr>
            <w:tcW w:w="2460" w:type="dxa"/>
          </w:tcPr>
          <w:p w14:paraId="77C0AFA4" w14:textId="77777777" w:rsidR="00CA44F5" w:rsidRPr="00A75E59" w:rsidRDefault="00CA44F5" w:rsidP="00CA44F5">
            <w:pPr>
              <w:autoSpaceDE w:val="0"/>
              <w:autoSpaceDN w:val="0"/>
              <w:adjustRightInd w:val="0"/>
              <w:rPr>
                <w:rFonts w:asciiTheme="minorHAnsi" w:hAnsiTheme="minorHAnsi" w:cstheme="minorHAnsi"/>
                <w:b/>
              </w:rPr>
            </w:pPr>
            <w:r w:rsidRPr="00A75E59">
              <w:rPr>
                <w:rFonts w:asciiTheme="minorHAnsi" w:hAnsiTheme="minorHAnsi" w:cstheme="minorHAnsi"/>
                <w:b/>
              </w:rPr>
              <w:t>Planning</w:t>
            </w:r>
          </w:p>
        </w:tc>
        <w:tc>
          <w:tcPr>
            <w:tcW w:w="7322" w:type="dxa"/>
          </w:tcPr>
          <w:p w14:paraId="361F2F53" w14:textId="333BCFE9" w:rsidR="00CA44F5" w:rsidRDefault="00975D1E" w:rsidP="00D92EAD">
            <w:pPr>
              <w:autoSpaceDE w:val="0"/>
              <w:autoSpaceDN w:val="0"/>
              <w:adjustRightInd w:val="0"/>
              <w:rPr>
                <w:rFonts w:asciiTheme="minorHAnsi" w:hAnsiTheme="minorHAnsi" w:cstheme="minorHAnsi"/>
              </w:rPr>
            </w:pPr>
            <w:r w:rsidRPr="00975D1E">
              <w:rPr>
                <w:rFonts w:asciiTheme="minorHAnsi" w:hAnsiTheme="minorHAnsi" w:cstheme="minorHAnsi"/>
              </w:rPr>
              <w:t xml:space="preserve">In de eerste les krijg je een tijdspad. Sommige lessen zijn al ingevuld en ander activiteiten mag je zelf of met je groepsgenoten plannen en organiseren.  </w:t>
            </w:r>
          </w:p>
        </w:tc>
      </w:tr>
      <w:tr w:rsidR="00CA44F5" w14:paraId="4C49A83F" w14:textId="77777777" w:rsidTr="1B4CD63C">
        <w:tc>
          <w:tcPr>
            <w:tcW w:w="2460" w:type="dxa"/>
          </w:tcPr>
          <w:p w14:paraId="4681AF50" w14:textId="77777777" w:rsidR="00CA44F5" w:rsidRPr="00A75E59" w:rsidRDefault="00CA44F5" w:rsidP="00124988">
            <w:pPr>
              <w:autoSpaceDE w:val="0"/>
              <w:autoSpaceDN w:val="0"/>
              <w:adjustRightInd w:val="0"/>
              <w:rPr>
                <w:rFonts w:asciiTheme="minorHAnsi" w:hAnsiTheme="minorHAnsi" w:cstheme="minorHAnsi"/>
                <w:b/>
              </w:rPr>
            </w:pPr>
            <w:r>
              <w:rPr>
                <w:rFonts w:asciiTheme="minorHAnsi" w:hAnsiTheme="minorHAnsi" w:cstheme="minorHAnsi"/>
                <w:b/>
              </w:rPr>
              <w:t xml:space="preserve">Aanwezigheid </w:t>
            </w:r>
          </w:p>
        </w:tc>
        <w:tc>
          <w:tcPr>
            <w:tcW w:w="7322" w:type="dxa"/>
          </w:tcPr>
          <w:p w14:paraId="782F5E82" w14:textId="77777777" w:rsidR="00CA44F5" w:rsidRDefault="00CA44F5" w:rsidP="00CA44F5">
            <w:pPr>
              <w:autoSpaceDE w:val="0"/>
              <w:autoSpaceDN w:val="0"/>
              <w:adjustRightInd w:val="0"/>
              <w:rPr>
                <w:rFonts w:asciiTheme="minorHAnsi" w:hAnsiTheme="minorHAnsi" w:cstheme="minorHAnsi"/>
              </w:rPr>
            </w:pPr>
            <w:r>
              <w:rPr>
                <w:rFonts w:asciiTheme="minorHAnsi" w:hAnsiTheme="minorHAnsi" w:cstheme="minorHAnsi"/>
              </w:rPr>
              <w:t>100 % aanwezigheid</w:t>
            </w:r>
          </w:p>
        </w:tc>
      </w:tr>
      <w:tr w:rsidR="00CA44F5" w14:paraId="1812A8FC" w14:textId="77777777" w:rsidTr="1B4CD63C">
        <w:tc>
          <w:tcPr>
            <w:tcW w:w="2460" w:type="dxa"/>
          </w:tcPr>
          <w:p w14:paraId="40C85F04" w14:textId="77777777" w:rsidR="00CA44F5" w:rsidRDefault="00CA44F5" w:rsidP="00CA44F5">
            <w:pPr>
              <w:autoSpaceDE w:val="0"/>
              <w:autoSpaceDN w:val="0"/>
              <w:adjustRightInd w:val="0"/>
              <w:rPr>
                <w:rFonts w:asciiTheme="minorHAnsi" w:hAnsiTheme="minorHAnsi" w:cstheme="minorHAnsi"/>
                <w:b/>
              </w:rPr>
            </w:pPr>
            <w:r>
              <w:rPr>
                <w:rFonts w:asciiTheme="minorHAnsi" w:hAnsiTheme="minorHAnsi" w:cstheme="minorHAnsi"/>
                <w:b/>
              </w:rPr>
              <w:t>Thema beoordeling</w:t>
            </w:r>
          </w:p>
        </w:tc>
        <w:tc>
          <w:tcPr>
            <w:tcW w:w="7322" w:type="dxa"/>
          </w:tcPr>
          <w:p w14:paraId="384F878D" w14:textId="77777777" w:rsidR="005510D6" w:rsidRDefault="005510D6" w:rsidP="005510D6">
            <w:pPr>
              <w:autoSpaceDE w:val="0"/>
              <w:autoSpaceDN w:val="0"/>
              <w:adjustRightInd w:val="0"/>
              <w:spacing w:after="0"/>
              <w:rPr>
                <w:rFonts w:asciiTheme="minorHAnsi" w:hAnsiTheme="minorHAnsi" w:cstheme="minorHAnsi"/>
              </w:rPr>
            </w:pPr>
            <w:r>
              <w:rPr>
                <w:rFonts w:asciiTheme="minorHAnsi" w:hAnsiTheme="minorHAnsi" w:cstheme="minorHAnsi"/>
              </w:rPr>
              <w:t xml:space="preserve">Presentatie </w:t>
            </w:r>
          </w:p>
          <w:p w14:paraId="61F1E608" w14:textId="29B50B96" w:rsidR="00924340" w:rsidRPr="00B727D3" w:rsidRDefault="00812654" w:rsidP="005510D6">
            <w:pPr>
              <w:autoSpaceDE w:val="0"/>
              <w:autoSpaceDN w:val="0"/>
              <w:adjustRightInd w:val="0"/>
              <w:spacing w:after="0"/>
              <w:rPr>
                <w:rFonts w:asciiTheme="minorHAnsi" w:hAnsiTheme="minorHAnsi" w:cstheme="minorHAnsi"/>
              </w:rPr>
            </w:pPr>
            <w:r>
              <w:rPr>
                <w:rFonts w:asciiTheme="minorHAnsi" w:hAnsiTheme="minorHAnsi" w:cstheme="minorHAnsi"/>
              </w:rPr>
              <w:t>R</w:t>
            </w:r>
            <w:r w:rsidR="005510D6">
              <w:rPr>
                <w:rFonts w:asciiTheme="minorHAnsi" w:hAnsiTheme="minorHAnsi" w:cstheme="minorHAnsi"/>
              </w:rPr>
              <w:t>eflectie verslag met een proces</w:t>
            </w:r>
            <w:r>
              <w:rPr>
                <w:rFonts w:asciiTheme="minorHAnsi" w:hAnsiTheme="minorHAnsi" w:cstheme="minorHAnsi"/>
              </w:rPr>
              <w:t>-</w:t>
            </w:r>
            <w:r w:rsidR="005510D6">
              <w:rPr>
                <w:rFonts w:asciiTheme="minorHAnsi" w:hAnsiTheme="minorHAnsi" w:cstheme="minorHAnsi"/>
              </w:rPr>
              <w:t xml:space="preserve"> en product evaluatie met bewijs van </w:t>
            </w:r>
            <w:r>
              <w:rPr>
                <w:rFonts w:asciiTheme="minorHAnsi" w:hAnsiTheme="minorHAnsi" w:cstheme="minorHAnsi"/>
              </w:rPr>
              <w:t xml:space="preserve">             </w:t>
            </w:r>
            <w:proofErr w:type="spellStart"/>
            <w:r>
              <w:rPr>
                <w:rFonts w:asciiTheme="minorHAnsi" w:hAnsiTheme="minorHAnsi" w:cstheme="minorHAnsi"/>
              </w:rPr>
              <w:t>E</w:t>
            </w:r>
            <w:r w:rsidR="005510D6">
              <w:rPr>
                <w:rFonts w:asciiTheme="minorHAnsi" w:hAnsiTheme="minorHAnsi" w:cstheme="minorHAnsi"/>
              </w:rPr>
              <w:t>-lear</w:t>
            </w:r>
            <w:r>
              <w:rPr>
                <w:rFonts w:asciiTheme="minorHAnsi" w:hAnsiTheme="minorHAnsi" w:cstheme="minorHAnsi"/>
              </w:rPr>
              <w:t>ni</w:t>
            </w:r>
            <w:r w:rsidR="005510D6">
              <w:rPr>
                <w:rFonts w:asciiTheme="minorHAnsi" w:hAnsiTheme="minorHAnsi" w:cstheme="minorHAnsi"/>
              </w:rPr>
              <w:t>ng</w:t>
            </w:r>
            <w:proofErr w:type="spellEnd"/>
          </w:p>
        </w:tc>
      </w:tr>
      <w:tr w:rsidR="00CA44F5" w14:paraId="497FFFDB" w14:textId="77777777" w:rsidTr="1B4CD63C">
        <w:tc>
          <w:tcPr>
            <w:tcW w:w="2460" w:type="dxa"/>
          </w:tcPr>
          <w:p w14:paraId="1EE98A7D" w14:textId="77777777" w:rsidR="00CA44F5" w:rsidRPr="00A75E59" w:rsidRDefault="00CA44F5" w:rsidP="00CA44F5">
            <w:pPr>
              <w:autoSpaceDE w:val="0"/>
              <w:autoSpaceDN w:val="0"/>
              <w:adjustRightInd w:val="0"/>
              <w:rPr>
                <w:rFonts w:asciiTheme="minorHAnsi" w:hAnsiTheme="minorHAnsi" w:cstheme="minorHAnsi"/>
                <w:b/>
              </w:rPr>
            </w:pPr>
            <w:r w:rsidRPr="00A75E59">
              <w:rPr>
                <w:rFonts w:asciiTheme="minorHAnsi" w:hAnsiTheme="minorHAnsi" w:cstheme="minorHAnsi"/>
                <w:b/>
              </w:rPr>
              <w:t>Datum afronding</w:t>
            </w:r>
          </w:p>
        </w:tc>
        <w:tc>
          <w:tcPr>
            <w:tcW w:w="7322" w:type="dxa"/>
          </w:tcPr>
          <w:p w14:paraId="0072A712" w14:textId="77A5BC53" w:rsidR="00CA44F5" w:rsidRDefault="00BC65D5" w:rsidP="00CA44F5">
            <w:pPr>
              <w:autoSpaceDE w:val="0"/>
              <w:autoSpaceDN w:val="0"/>
              <w:adjustRightInd w:val="0"/>
              <w:rPr>
                <w:rFonts w:asciiTheme="minorHAnsi" w:hAnsiTheme="minorHAnsi" w:cstheme="minorHAnsi"/>
              </w:rPr>
            </w:pPr>
            <w:r>
              <w:rPr>
                <w:rFonts w:asciiTheme="minorHAnsi" w:hAnsiTheme="minorHAnsi" w:cstheme="minorHAnsi"/>
              </w:rPr>
              <w:t>U</w:t>
            </w:r>
            <w:r w:rsidR="005510D6">
              <w:rPr>
                <w:rFonts w:asciiTheme="minorHAnsi" w:hAnsiTheme="minorHAnsi" w:cstheme="minorHAnsi"/>
              </w:rPr>
              <w:t>iterlijk</w:t>
            </w:r>
            <w:r>
              <w:rPr>
                <w:rFonts w:asciiTheme="minorHAnsi" w:hAnsiTheme="minorHAnsi" w:cstheme="minorHAnsi"/>
              </w:rPr>
              <w:t xml:space="preserve"> week 2 thema 5</w:t>
            </w:r>
          </w:p>
        </w:tc>
      </w:tr>
    </w:tbl>
    <w:p w14:paraId="4E8755BE" w14:textId="77777777" w:rsidR="00E96E17" w:rsidRDefault="00E96E17" w:rsidP="00F532B7">
      <w:pPr>
        <w:pStyle w:val="Kop1"/>
      </w:pPr>
      <w:bookmarkStart w:id="0" w:name="_Toc487484985"/>
    </w:p>
    <w:p w14:paraId="70F6D9BF" w14:textId="77777777" w:rsidR="00477A4F" w:rsidRDefault="00477A4F">
      <w:pPr>
        <w:spacing w:after="160" w:line="259" w:lineRule="auto"/>
      </w:pPr>
    </w:p>
    <w:p w14:paraId="7CE4A1FB" w14:textId="77777777" w:rsidR="00477A4F" w:rsidRDefault="00477A4F">
      <w:pPr>
        <w:spacing w:after="160" w:line="259" w:lineRule="auto"/>
      </w:pPr>
    </w:p>
    <w:p w14:paraId="770152BE" w14:textId="77777777" w:rsidR="00477A4F" w:rsidRDefault="00477A4F">
      <w:pPr>
        <w:spacing w:after="160" w:line="259" w:lineRule="auto"/>
      </w:pPr>
    </w:p>
    <w:p w14:paraId="392B7455" w14:textId="77777777" w:rsidR="00477A4F" w:rsidRDefault="00477A4F">
      <w:pPr>
        <w:spacing w:after="160" w:line="259" w:lineRule="auto"/>
      </w:pPr>
    </w:p>
    <w:p w14:paraId="41F0283C" w14:textId="77777777" w:rsidR="00477A4F" w:rsidRDefault="00477A4F">
      <w:pPr>
        <w:spacing w:after="160" w:line="259" w:lineRule="auto"/>
      </w:pPr>
    </w:p>
    <w:p w14:paraId="1963B56B" w14:textId="77777777" w:rsidR="00477A4F" w:rsidRDefault="00477A4F">
      <w:pPr>
        <w:spacing w:after="160" w:line="259" w:lineRule="auto"/>
      </w:pPr>
    </w:p>
    <w:p w14:paraId="5090232A" w14:textId="77777777" w:rsidR="00477A4F" w:rsidRDefault="00477A4F">
      <w:pPr>
        <w:spacing w:after="160" w:line="259" w:lineRule="auto"/>
      </w:pPr>
    </w:p>
    <w:p w14:paraId="135CBC0A" w14:textId="77777777" w:rsidR="00477A4F" w:rsidRDefault="00477A4F">
      <w:pPr>
        <w:spacing w:after="160" w:line="259" w:lineRule="auto"/>
      </w:pPr>
    </w:p>
    <w:p w14:paraId="78505363" w14:textId="77777777" w:rsidR="00477A4F" w:rsidRDefault="00477A4F">
      <w:pPr>
        <w:spacing w:after="160" w:line="259" w:lineRule="auto"/>
      </w:pPr>
    </w:p>
    <w:p w14:paraId="60F60380" w14:textId="77777777" w:rsidR="00477A4F" w:rsidRDefault="00477A4F">
      <w:pPr>
        <w:spacing w:after="160" w:line="259" w:lineRule="auto"/>
        <w:rPr>
          <w:b/>
          <w:bCs/>
        </w:rPr>
      </w:pPr>
    </w:p>
    <w:p w14:paraId="39B00BB6" w14:textId="77777777" w:rsidR="00477A4F" w:rsidRDefault="00477A4F">
      <w:pPr>
        <w:spacing w:after="160" w:line="259" w:lineRule="auto"/>
        <w:rPr>
          <w:b/>
          <w:bCs/>
        </w:rPr>
      </w:pPr>
      <w:r>
        <w:rPr>
          <w:b/>
          <w:bCs/>
        </w:rPr>
        <w:lastRenderedPageBreak/>
        <w:t>Tijdpad</w:t>
      </w:r>
    </w:p>
    <w:tbl>
      <w:tblPr>
        <w:tblW w:w="893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3614"/>
        <w:gridCol w:w="3757"/>
      </w:tblGrid>
      <w:tr w:rsidR="00ED4845" w:rsidRPr="00CD5611" w14:paraId="60A21FDE" w14:textId="77777777" w:rsidTr="001F48F2">
        <w:trPr>
          <w:trHeight w:val="354"/>
        </w:trPr>
        <w:tc>
          <w:tcPr>
            <w:tcW w:w="156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bookmarkEnd w:id="0"/>
          <w:p w14:paraId="1E1B5B16" w14:textId="77777777" w:rsidR="00ED4845" w:rsidRDefault="00727C59" w:rsidP="00DC1982">
            <w:pPr>
              <w:spacing w:after="0" w:line="240" w:lineRule="auto"/>
              <w:rPr>
                <w:b/>
                <w:bCs/>
              </w:rPr>
            </w:pPr>
            <w:r w:rsidRPr="00727C59">
              <w:rPr>
                <w:b/>
                <w:bCs/>
              </w:rPr>
              <w:t>We</w:t>
            </w:r>
            <w:r w:rsidR="00ED4845" w:rsidRPr="00727C59">
              <w:rPr>
                <w:b/>
                <w:bCs/>
              </w:rPr>
              <w:t>ek 1</w:t>
            </w:r>
          </w:p>
          <w:p w14:paraId="17B8BE76" w14:textId="49F32D6F" w:rsidR="00196028" w:rsidRPr="00727C59" w:rsidRDefault="002319DD" w:rsidP="00DC1982">
            <w:pPr>
              <w:spacing w:after="0" w:line="240" w:lineRule="auto"/>
              <w:rPr>
                <w:b/>
                <w:bCs/>
              </w:rPr>
            </w:pPr>
            <w:r w:rsidRPr="002319DD">
              <w:rPr>
                <w:b/>
                <w:bCs/>
              </w:rPr>
              <w:t>14 februari 2022</w:t>
            </w: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256F70BD" w14:textId="343DA4B9" w:rsidR="00ED4845" w:rsidRPr="00CD5611" w:rsidRDefault="00196028" w:rsidP="00DC1982">
            <w:pPr>
              <w:spacing w:after="0" w:line="240" w:lineRule="auto"/>
              <w:rPr>
                <w:b/>
              </w:rPr>
            </w:pPr>
            <w:r>
              <w:rPr>
                <w:b/>
              </w:rPr>
              <w:t>Zelfstandig</w:t>
            </w:r>
          </w:p>
          <w:p w14:paraId="3F44BB28" w14:textId="77777777" w:rsidR="00ED4845" w:rsidRPr="00CD5611" w:rsidRDefault="00ED4845" w:rsidP="00A64FD9">
            <w:pPr>
              <w:tabs>
                <w:tab w:val="left" w:pos="3478"/>
              </w:tabs>
              <w:spacing w:after="0" w:line="240" w:lineRule="auto"/>
              <w:rPr>
                <w:b/>
              </w:rPr>
            </w:pPr>
            <w:r>
              <w:rPr>
                <w:b/>
              </w:rPr>
              <w:tab/>
            </w:r>
          </w:p>
        </w:tc>
        <w:tc>
          <w:tcPr>
            <w:tcW w:w="375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4ACCC5B9" w14:textId="554CD3A4" w:rsidR="00ED4845" w:rsidRDefault="00196028" w:rsidP="00A64FD9">
            <w:pPr>
              <w:tabs>
                <w:tab w:val="left" w:pos="3478"/>
              </w:tabs>
              <w:spacing w:after="0" w:line="240" w:lineRule="auto"/>
              <w:rPr>
                <w:b/>
              </w:rPr>
            </w:pPr>
            <w:r>
              <w:rPr>
                <w:b/>
              </w:rPr>
              <w:t>SLB groep/Thema onderwijs/ volgens rooster</w:t>
            </w:r>
          </w:p>
          <w:p w14:paraId="2CCA1C08" w14:textId="77777777" w:rsidR="00ED4845" w:rsidRDefault="00ED4845" w:rsidP="00A64FD9">
            <w:pPr>
              <w:tabs>
                <w:tab w:val="left" w:pos="3478"/>
              </w:tabs>
              <w:spacing w:after="0" w:line="240" w:lineRule="auto"/>
              <w:rPr>
                <w:b/>
              </w:rPr>
            </w:pPr>
            <w:r>
              <w:rPr>
                <w:b/>
              </w:rPr>
              <w:t xml:space="preserve">              </w:t>
            </w:r>
          </w:p>
        </w:tc>
      </w:tr>
      <w:tr w:rsidR="00ED4845" w:rsidRPr="00CD5611" w14:paraId="7A178F9D" w14:textId="77777777" w:rsidTr="001F48F2">
        <w:trPr>
          <w:trHeight w:val="52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7CA24" w14:textId="1A74BB15" w:rsidR="00ED4845" w:rsidRPr="00CD5611" w:rsidRDefault="00ED4845" w:rsidP="00DC1982">
            <w:pPr>
              <w:spacing w:after="0" w:line="240" w:lineRule="auto"/>
            </w:pP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tcPr>
          <w:p w14:paraId="4778AF09" w14:textId="6F019D73" w:rsidR="00A22790" w:rsidRPr="00A22790" w:rsidRDefault="00A22790" w:rsidP="0B48FEA3">
            <w:pPr>
              <w:autoSpaceDE w:val="0"/>
              <w:autoSpaceDN w:val="0"/>
              <w:adjustRightInd w:val="0"/>
              <w:spacing w:after="0"/>
              <w:rPr>
                <w:rFonts w:asciiTheme="minorHAnsi" w:hAnsiTheme="minorHAnsi" w:cstheme="minorBidi"/>
                <w:b/>
                <w:bCs/>
              </w:rPr>
            </w:pPr>
            <w:r w:rsidRPr="00A22790">
              <w:rPr>
                <w:rFonts w:asciiTheme="minorHAnsi" w:hAnsiTheme="minorHAnsi" w:cstheme="minorBidi"/>
                <w:b/>
                <w:bCs/>
              </w:rPr>
              <w:t>Thema:</w:t>
            </w:r>
          </w:p>
          <w:p w14:paraId="7878DDF0" w14:textId="0B39E7A7" w:rsidR="00E85843" w:rsidRPr="00A22790" w:rsidRDefault="2DEDBE2C" w:rsidP="00A22790">
            <w:pPr>
              <w:pStyle w:val="Lijstalinea"/>
              <w:numPr>
                <w:ilvl w:val="0"/>
                <w:numId w:val="36"/>
              </w:numPr>
              <w:autoSpaceDE w:val="0"/>
              <w:autoSpaceDN w:val="0"/>
              <w:adjustRightInd w:val="0"/>
              <w:spacing w:after="0"/>
              <w:rPr>
                <w:rFonts w:asciiTheme="minorHAnsi" w:hAnsiTheme="minorHAnsi" w:cstheme="minorBidi"/>
              </w:rPr>
            </w:pPr>
            <w:r w:rsidRPr="00A22790">
              <w:rPr>
                <w:rFonts w:asciiTheme="minorHAnsi" w:hAnsiTheme="minorHAnsi" w:cstheme="minorBidi"/>
              </w:rPr>
              <w:t xml:space="preserve">Start Thema: </w:t>
            </w:r>
          </w:p>
          <w:p w14:paraId="7975FAAA" w14:textId="77777777" w:rsidR="00C05E8A" w:rsidRPr="0026225E" w:rsidRDefault="00C05E8A" w:rsidP="0026225E">
            <w:pPr>
              <w:pStyle w:val="Lijstalinea"/>
              <w:numPr>
                <w:ilvl w:val="0"/>
                <w:numId w:val="36"/>
              </w:numPr>
              <w:autoSpaceDE w:val="0"/>
              <w:autoSpaceDN w:val="0"/>
              <w:adjustRightInd w:val="0"/>
              <w:spacing w:after="0"/>
              <w:rPr>
                <w:rFonts w:asciiTheme="minorHAnsi" w:hAnsiTheme="minorHAnsi" w:cstheme="minorBidi"/>
              </w:rPr>
            </w:pPr>
            <w:r w:rsidRPr="0026225E">
              <w:rPr>
                <w:rFonts w:asciiTheme="minorHAnsi" w:hAnsiTheme="minorHAnsi" w:cstheme="minorBidi"/>
              </w:rPr>
              <w:t>Doorlezen van het thema</w:t>
            </w:r>
          </w:p>
          <w:p w14:paraId="10622D21" w14:textId="36D225C1" w:rsidR="00797225" w:rsidRPr="00797225" w:rsidRDefault="00797225" w:rsidP="00797225">
            <w:pPr>
              <w:pStyle w:val="Lijstalinea"/>
              <w:autoSpaceDE w:val="0"/>
              <w:autoSpaceDN w:val="0"/>
              <w:adjustRightInd w:val="0"/>
              <w:spacing w:after="0"/>
              <w:rPr>
                <w:rFonts w:asciiTheme="minorHAnsi" w:hAnsiTheme="minorHAnsi" w:cstheme="minorBidi"/>
                <w:color w:val="FF0000"/>
              </w:rPr>
            </w:pPr>
          </w:p>
        </w:tc>
        <w:tc>
          <w:tcPr>
            <w:tcW w:w="3757" w:type="dxa"/>
            <w:tcBorders>
              <w:top w:val="single" w:sz="4" w:space="0" w:color="000000" w:themeColor="text1"/>
              <w:left w:val="single" w:sz="4" w:space="0" w:color="000000" w:themeColor="text1"/>
              <w:bottom w:val="single" w:sz="4" w:space="0" w:color="000000" w:themeColor="text1"/>
              <w:right w:val="single" w:sz="4" w:space="0" w:color="auto"/>
            </w:tcBorders>
          </w:tcPr>
          <w:p w14:paraId="47AB96C1" w14:textId="7F1CD9B1" w:rsidR="0025375F" w:rsidRPr="0025375F" w:rsidRDefault="0025375F" w:rsidP="00C16CF0">
            <w:pPr>
              <w:spacing w:after="0" w:line="240" w:lineRule="auto"/>
              <w:rPr>
                <w:b/>
                <w:bCs/>
              </w:rPr>
            </w:pPr>
            <w:r w:rsidRPr="0025375F">
              <w:rPr>
                <w:b/>
                <w:bCs/>
              </w:rPr>
              <w:t>Thema:</w:t>
            </w:r>
          </w:p>
          <w:p w14:paraId="4B5AA357" w14:textId="763418E2" w:rsidR="00C16CF0" w:rsidRPr="00AF6E04" w:rsidRDefault="00C16CF0" w:rsidP="0025375F">
            <w:pPr>
              <w:pStyle w:val="Lijstalinea"/>
              <w:numPr>
                <w:ilvl w:val="0"/>
                <w:numId w:val="37"/>
              </w:numPr>
              <w:spacing w:after="0" w:line="240" w:lineRule="auto"/>
            </w:pPr>
            <w:r w:rsidRPr="00AF6E04">
              <w:t xml:space="preserve">Introductie thema </w:t>
            </w:r>
            <w:r w:rsidR="00BC406C" w:rsidRPr="00AF6E04">
              <w:t>4.</w:t>
            </w:r>
          </w:p>
          <w:p w14:paraId="7520D833" w14:textId="35E2C7CC" w:rsidR="000729C2" w:rsidRPr="00AF6E04" w:rsidRDefault="003F363B" w:rsidP="000729C2">
            <w:pPr>
              <w:pStyle w:val="Lijstalinea"/>
              <w:numPr>
                <w:ilvl w:val="0"/>
                <w:numId w:val="37"/>
              </w:numPr>
              <w:spacing w:after="0" w:line="240" w:lineRule="auto"/>
            </w:pPr>
            <w:r w:rsidRPr="00AF6E04">
              <w:t>Thema doornemen en opstarten</w:t>
            </w:r>
          </w:p>
          <w:p w14:paraId="73D261A3" w14:textId="19B5D77D" w:rsidR="000729C2" w:rsidRPr="00AF6E04" w:rsidRDefault="00254F0B" w:rsidP="000729C2">
            <w:pPr>
              <w:pStyle w:val="Lijstalinea"/>
              <w:numPr>
                <w:ilvl w:val="0"/>
                <w:numId w:val="37"/>
              </w:numPr>
              <w:spacing w:after="0" w:line="240" w:lineRule="auto"/>
            </w:pPr>
            <w:r>
              <w:t>I</w:t>
            </w:r>
            <w:r w:rsidR="000729C2" w:rsidRPr="00AF6E04">
              <w:t>nstaptoets</w:t>
            </w:r>
          </w:p>
          <w:p w14:paraId="2169FCE5" w14:textId="0C9F3465" w:rsidR="00ED4845" w:rsidRPr="00E73132" w:rsidRDefault="000729C2" w:rsidP="00141F51">
            <w:pPr>
              <w:pStyle w:val="Lijstalinea"/>
              <w:numPr>
                <w:ilvl w:val="0"/>
                <w:numId w:val="37"/>
              </w:numPr>
              <w:spacing w:after="0" w:line="240" w:lineRule="auto"/>
            </w:pPr>
            <w:r w:rsidRPr="00AF6E04">
              <w:t>Nabespreken van toets</w:t>
            </w:r>
          </w:p>
        </w:tc>
      </w:tr>
      <w:tr w:rsidR="003F01AC" w:rsidRPr="00CA2C4C" w14:paraId="0B1A0CDB" w14:textId="77777777" w:rsidTr="00141F51">
        <w:trPr>
          <w:trHeight w:val="1796"/>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71FF7A" w14:textId="7D4A95E7" w:rsidR="003F01AC" w:rsidRDefault="003F01AC" w:rsidP="00DC1982">
            <w:pPr>
              <w:spacing w:after="0" w:line="240" w:lineRule="auto"/>
            </w:pP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tcPr>
          <w:p w14:paraId="44BBBF36" w14:textId="77777777" w:rsidR="00356E58" w:rsidRDefault="002B000B" w:rsidP="00B929AA">
            <w:pPr>
              <w:autoSpaceDE w:val="0"/>
              <w:autoSpaceDN w:val="0"/>
              <w:adjustRightInd w:val="0"/>
              <w:spacing w:after="0"/>
              <w:rPr>
                <w:rFonts w:asciiTheme="minorHAnsi" w:hAnsiTheme="minorHAnsi" w:cstheme="minorBidi"/>
                <w:b/>
                <w:bCs/>
              </w:rPr>
            </w:pPr>
            <w:r w:rsidRPr="002B000B">
              <w:rPr>
                <w:rFonts w:asciiTheme="minorHAnsi" w:hAnsiTheme="minorHAnsi" w:cstheme="minorBidi"/>
                <w:b/>
                <w:bCs/>
              </w:rPr>
              <w:t>SLB:</w:t>
            </w:r>
          </w:p>
          <w:p w14:paraId="0262D44D" w14:textId="0816CBFA" w:rsidR="00B929AA" w:rsidRPr="002E561F" w:rsidRDefault="00356E58" w:rsidP="00141F51">
            <w:pPr>
              <w:autoSpaceDE w:val="0"/>
              <w:autoSpaceDN w:val="0"/>
              <w:adjustRightInd w:val="0"/>
              <w:spacing w:after="0"/>
              <w:rPr>
                <w:rFonts w:asciiTheme="minorHAnsi" w:hAnsiTheme="minorHAnsi" w:cstheme="minorBidi"/>
                <w:b/>
                <w:bCs/>
              </w:rPr>
            </w:pPr>
            <w:r>
              <w:rPr>
                <w:rFonts w:asciiTheme="minorHAnsi" w:hAnsiTheme="minorHAnsi" w:cstheme="minorBidi"/>
              </w:rPr>
              <w:t>Z</w:t>
            </w:r>
            <w:r w:rsidR="002B000B" w:rsidRPr="00B929AA">
              <w:rPr>
                <w:rFonts w:asciiTheme="minorHAnsi" w:hAnsiTheme="minorHAnsi" w:cstheme="minorBidi"/>
              </w:rPr>
              <w:t>oek een artikel vanuit de GGZ/GHZ</w:t>
            </w:r>
            <w:r>
              <w:rPr>
                <w:rFonts w:asciiTheme="minorHAnsi" w:hAnsiTheme="minorHAnsi" w:cstheme="minorBidi"/>
              </w:rPr>
              <w:t xml:space="preserve"> op (google, sociale media, vakbladen, krant </w:t>
            </w:r>
            <w:proofErr w:type="spellStart"/>
            <w:r>
              <w:rPr>
                <w:rFonts w:asciiTheme="minorHAnsi" w:hAnsiTheme="minorHAnsi" w:cstheme="minorBidi"/>
              </w:rPr>
              <w:t>enz</w:t>
            </w:r>
            <w:proofErr w:type="spellEnd"/>
            <w:r>
              <w:rPr>
                <w:rFonts w:asciiTheme="minorHAnsi" w:hAnsiTheme="minorHAnsi" w:cstheme="minorBidi"/>
              </w:rPr>
              <w:t xml:space="preserve">) en neem deze mee naar de les </w:t>
            </w:r>
            <w:r w:rsidR="00477A4F">
              <w:rPr>
                <w:rFonts w:asciiTheme="minorHAnsi" w:hAnsiTheme="minorHAnsi" w:cstheme="minorBidi"/>
              </w:rPr>
              <w:t xml:space="preserve">in de week </w:t>
            </w:r>
            <w:r>
              <w:rPr>
                <w:rFonts w:asciiTheme="minorHAnsi" w:hAnsiTheme="minorHAnsi" w:cstheme="minorBidi"/>
              </w:rPr>
              <w:t>van</w:t>
            </w:r>
            <w:r w:rsidR="002E561F">
              <w:rPr>
                <w:rFonts w:asciiTheme="minorHAnsi" w:hAnsiTheme="minorHAnsi" w:cstheme="minorBidi"/>
              </w:rPr>
              <w:t xml:space="preserve"> 28 februari 2022.</w:t>
            </w:r>
            <w:r w:rsidR="002B000B" w:rsidRPr="00B929AA">
              <w:rPr>
                <w:rFonts w:asciiTheme="minorHAnsi" w:hAnsiTheme="minorHAnsi" w:cstheme="minorBidi"/>
              </w:rPr>
              <w:t xml:space="preserve"> </w:t>
            </w:r>
          </w:p>
        </w:tc>
        <w:tc>
          <w:tcPr>
            <w:tcW w:w="3757" w:type="dxa"/>
            <w:tcBorders>
              <w:top w:val="single" w:sz="4" w:space="0" w:color="000000" w:themeColor="text1"/>
              <w:left w:val="single" w:sz="4" w:space="0" w:color="000000" w:themeColor="text1"/>
              <w:bottom w:val="single" w:sz="4" w:space="0" w:color="000000" w:themeColor="text1"/>
              <w:right w:val="single" w:sz="4" w:space="0" w:color="auto"/>
            </w:tcBorders>
          </w:tcPr>
          <w:p w14:paraId="6E3CA095" w14:textId="174710AF" w:rsidR="00640979" w:rsidRPr="008F734E" w:rsidRDefault="00640979" w:rsidP="00A3053C">
            <w:pPr>
              <w:spacing w:after="0" w:line="240" w:lineRule="auto"/>
              <w:contextualSpacing/>
              <w:rPr>
                <w:b/>
                <w:bCs/>
                <w:color w:val="000000" w:themeColor="text1"/>
              </w:rPr>
            </w:pPr>
            <w:r w:rsidRPr="008F734E">
              <w:rPr>
                <w:b/>
                <w:bCs/>
                <w:color w:val="000000" w:themeColor="text1"/>
              </w:rPr>
              <w:t>SLB:</w:t>
            </w:r>
          </w:p>
          <w:p w14:paraId="284E7587" w14:textId="2ED43CDE" w:rsidR="001F48F2" w:rsidRDefault="001F48F2" w:rsidP="001F48F2">
            <w:pPr>
              <w:pStyle w:val="Lijstalinea"/>
              <w:numPr>
                <w:ilvl w:val="0"/>
                <w:numId w:val="36"/>
              </w:numPr>
              <w:spacing w:after="0" w:line="240" w:lineRule="auto"/>
            </w:pPr>
            <w:r>
              <w:t>Uitleg bespreking van de artikelen GGZ/GHZ</w:t>
            </w:r>
          </w:p>
          <w:p w14:paraId="6E6C5CD7" w14:textId="375739BA" w:rsidR="001F1D3B" w:rsidRDefault="005D4CB1" w:rsidP="001F48F2">
            <w:pPr>
              <w:pStyle w:val="Lijstalinea"/>
              <w:numPr>
                <w:ilvl w:val="0"/>
                <w:numId w:val="36"/>
              </w:numPr>
              <w:spacing w:after="0" w:line="240" w:lineRule="auto"/>
            </w:pPr>
            <w:r>
              <w:t>Uitleg keuzedelen</w:t>
            </w:r>
          </w:p>
          <w:p w14:paraId="24772D85" w14:textId="7C4E30A9" w:rsidR="00640979" w:rsidRPr="005D4CB1" w:rsidRDefault="00640979" w:rsidP="001F48F2">
            <w:pPr>
              <w:pStyle w:val="Lijstalinea"/>
              <w:numPr>
                <w:ilvl w:val="0"/>
                <w:numId w:val="36"/>
              </w:numPr>
              <w:spacing w:after="0" w:line="240" w:lineRule="auto"/>
            </w:pPr>
            <w:r>
              <w:t>Keuzes maken in de keuzedelen</w:t>
            </w:r>
          </w:p>
        </w:tc>
      </w:tr>
      <w:tr w:rsidR="0098648D" w:rsidRPr="00CA2C4C" w14:paraId="71AAF510" w14:textId="77777777" w:rsidTr="001F48F2">
        <w:trPr>
          <w:trHeight w:val="106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2DB62" w14:textId="6E5B4BDC" w:rsidR="0098648D" w:rsidRDefault="0098648D" w:rsidP="00DC1982">
            <w:pPr>
              <w:spacing w:after="0" w:line="240" w:lineRule="auto"/>
            </w:pP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tcPr>
          <w:p w14:paraId="40743B5A" w14:textId="31556B75" w:rsidR="0098648D" w:rsidRDefault="00640979" w:rsidP="001F48F2">
            <w:pPr>
              <w:autoSpaceDE w:val="0"/>
              <w:autoSpaceDN w:val="0"/>
              <w:adjustRightInd w:val="0"/>
              <w:spacing w:after="0"/>
              <w:rPr>
                <w:rFonts w:asciiTheme="minorHAnsi" w:hAnsiTheme="minorHAnsi" w:cstheme="minorHAnsi"/>
                <w:b/>
                <w:bCs/>
              </w:rPr>
            </w:pPr>
            <w:r w:rsidRPr="000E1003">
              <w:rPr>
                <w:rFonts w:asciiTheme="minorHAnsi" w:hAnsiTheme="minorHAnsi" w:cstheme="minorHAnsi"/>
                <w:b/>
                <w:bCs/>
              </w:rPr>
              <w:t>Klinisch redeneren</w:t>
            </w:r>
            <w:r w:rsidR="001F48F2">
              <w:rPr>
                <w:rFonts w:asciiTheme="minorHAnsi" w:hAnsiTheme="minorHAnsi" w:cstheme="minorHAnsi"/>
                <w:b/>
                <w:bCs/>
              </w:rPr>
              <w:t xml:space="preserve"> huiswerk voor de volgende week</w:t>
            </w:r>
            <w:r w:rsidR="000E1003" w:rsidRPr="000E1003">
              <w:rPr>
                <w:rFonts w:asciiTheme="minorHAnsi" w:hAnsiTheme="minorHAnsi" w:cstheme="minorHAnsi"/>
                <w:b/>
                <w:bCs/>
              </w:rPr>
              <w:t>:</w:t>
            </w:r>
          </w:p>
          <w:p w14:paraId="37313D78" w14:textId="77777777" w:rsidR="008F734E" w:rsidRDefault="00CD7762" w:rsidP="001F48F2">
            <w:pPr>
              <w:autoSpaceDE w:val="0"/>
              <w:autoSpaceDN w:val="0"/>
              <w:adjustRightInd w:val="0"/>
              <w:spacing w:after="0"/>
              <w:rPr>
                <w:rFonts w:asciiTheme="minorHAnsi" w:hAnsiTheme="minorHAnsi" w:cstheme="minorHAnsi"/>
              </w:rPr>
            </w:pPr>
            <w:r w:rsidRPr="00CD7762">
              <w:rPr>
                <w:rFonts w:asciiTheme="minorHAnsi" w:hAnsiTheme="minorHAnsi" w:cstheme="minorHAnsi"/>
              </w:rPr>
              <w:t>Onderwerp;</w:t>
            </w:r>
          </w:p>
          <w:p w14:paraId="2797197E" w14:textId="7C5C04BD" w:rsidR="00CD7762" w:rsidRPr="008F734E" w:rsidRDefault="00CD7762" w:rsidP="001F48F2">
            <w:pPr>
              <w:autoSpaceDE w:val="0"/>
              <w:autoSpaceDN w:val="0"/>
              <w:adjustRightInd w:val="0"/>
              <w:spacing w:after="0"/>
              <w:rPr>
                <w:rFonts w:asciiTheme="minorHAnsi" w:hAnsiTheme="minorHAnsi" w:cstheme="minorHAnsi"/>
                <w:color w:val="FF0000"/>
              </w:rPr>
            </w:pPr>
            <w:r>
              <w:rPr>
                <w:rFonts w:asciiTheme="minorHAnsi" w:hAnsiTheme="minorHAnsi" w:cstheme="minorHAnsi"/>
              </w:rPr>
              <w:t>Thema bloed, zie wiki PowerPoin</w:t>
            </w:r>
            <w:r w:rsidR="00BF459F">
              <w:rPr>
                <w:rFonts w:asciiTheme="minorHAnsi" w:hAnsiTheme="minorHAnsi" w:cstheme="minorHAnsi"/>
              </w:rPr>
              <w:t>t en juf Daniëlle filmpjes</w:t>
            </w:r>
          </w:p>
        </w:tc>
        <w:tc>
          <w:tcPr>
            <w:tcW w:w="3757" w:type="dxa"/>
            <w:tcBorders>
              <w:top w:val="single" w:sz="4" w:space="0" w:color="000000" w:themeColor="text1"/>
              <w:left w:val="single" w:sz="4" w:space="0" w:color="000000" w:themeColor="text1"/>
              <w:bottom w:val="single" w:sz="4" w:space="0" w:color="000000" w:themeColor="text1"/>
              <w:right w:val="single" w:sz="4" w:space="0" w:color="auto"/>
            </w:tcBorders>
          </w:tcPr>
          <w:p w14:paraId="465A8431" w14:textId="31EEA3D5" w:rsidR="00CD7762" w:rsidRPr="00CD7762" w:rsidRDefault="002B000B" w:rsidP="00CD7762">
            <w:pPr>
              <w:spacing w:after="0" w:line="240" w:lineRule="auto"/>
              <w:contextualSpacing/>
              <w:rPr>
                <w:b/>
                <w:bCs/>
                <w:color w:val="000000" w:themeColor="text1"/>
              </w:rPr>
            </w:pPr>
            <w:r w:rsidRPr="008F734E">
              <w:rPr>
                <w:b/>
                <w:bCs/>
                <w:color w:val="000000" w:themeColor="text1"/>
              </w:rPr>
              <w:t>Klinisch</w:t>
            </w:r>
            <w:r w:rsidR="008F734E" w:rsidRPr="008F734E">
              <w:rPr>
                <w:b/>
                <w:bCs/>
                <w:color w:val="000000" w:themeColor="text1"/>
              </w:rPr>
              <w:t xml:space="preserve"> redeneren:</w:t>
            </w:r>
            <w:r w:rsidR="00CD7762">
              <w:rPr>
                <w:b/>
                <w:bCs/>
                <w:color w:val="000000" w:themeColor="text1"/>
              </w:rPr>
              <w:t xml:space="preserve"> </w:t>
            </w:r>
          </w:p>
          <w:p w14:paraId="198E1C47" w14:textId="77777777" w:rsidR="00CD7762" w:rsidRPr="00CD7762" w:rsidRDefault="00CD7762" w:rsidP="00BF459F">
            <w:pPr>
              <w:numPr>
                <w:ilvl w:val="0"/>
                <w:numId w:val="39"/>
              </w:numPr>
              <w:spacing w:after="0" w:line="240" w:lineRule="auto"/>
              <w:contextualSpacing/>
            </w:pPr>
            <w:r w:rsidRPr="00CD7762">
              <w:t>Introductie klinisch redeneren</w:t>
            </w:r>
          </w:p>
          <w:p w14:paraId="7BDF866A" w14:textId="77777777" w:rsidR="00CD7762" w:rsidRPr="00CD7762" w:rsidRDefault="00CD7762" w:rsidP="00CD7762">
            <w:pPr>
              <w:spacing w:after="0" w:line="240" w:lineRule="auto"/>
              <w:ind w:left="720"/>
              <w:contextualSpacing/>
            </w:pPr>
            <w:r w:rsidRPr="00CD7762">
              <w:t>Uitleg onderwerpen voor aankomende periode</w:t>
            </w:r>
          </w:p>
          <w:p w14:paraId="242A8F89" w14:textId="77777777" w:rsidR="00CD7762" w:rsidRPr="00CD7762" w:rsidRDefault="00CD7762" w:rsidP="00BF459F">
            <w:pPr>
              <w:numPr>
                <w:ilvl w:val="0"/>
                <w:numId w:val="39"/>
              </w:numPr>
              <w:spacing w:after="0" w:line="240" w:lineRule="auto"/>
              <w:contextualSpacing/>
              <w:rPr>
                <w:b/>
                <w:bCs/>
                <w:color w:val="000000" w:themeColor="text1"/>
              </w:rPr>
            </w:pPr>
            <w:r w:rsidRPr="00CD7762">
              <w:t>Uitleg opdracht 1 klinisch</w:t>
            </w:r>
            <w:r>
              <w:t xml:space="preserve"> </w:t>
            </w:r>
          </w:p>
          <w:p w14:paraId="58B91895" w14:textId="77777777" w:rsidR="00CD7762" w:rsidRDefault="00CD7762" w:rsidP="00CD7762">
            <w:pPr>
              <w:spacing w:after="0" w:line="240" w:lineRule="auto"/>
              <w:contextualSpacing/>
            </w:pPr>
            <w:r>
              <w:t xml:space="preserve">              Redeneren; lab uitslagen van    </w:t>
            </w:r>
          </w:p>
          <w:p w14:paraId="474C483D" w14:textId="3176EA65" w:rsidR="00CD7762" w:rsidRPr="00CD7762" w:rsidRDefault="00CD7762" w:rsidP="00CD7762">
            <w:pPr>
              <w:spacing w:after="0" w:line="240" w:lineRule="auto"/>
              <w:contextualSpacing/>
            </w:pPr>
            <w:r>
              <w:t xml:space="preserve">              de patiënt.</w:t>
            </w:r>
          </w:p>
          <w:p w14:paraId="6AB9B6E9" w14:textId="704BD2A6" w:rsidR="00CD7762" w:rsidRPr="00CD7762" w:rsidRDefault="00CD7762" w:rsidP="00CD7762">
            <w:pPr>
              <w:numPr>
                <w:ilvl w:val="0"/>
                <w:numId w:val="39"/>
              </w:numPr>
              <w:spacing w:after="0" w:line="240" w:lineRule="auto"/>
              <w:contextualSpacing/>
              <w:rPr>
                <w:color w:val="000000" w:themeColor="text1"/>
              </w:rPr>
            </w:pPr>
            <w:r w:rsidRPr="00CD7762">
              <w:rPr>
                <w:color w:val="000000" w:themeColor="text1"/>
              </w:rPr>
              <w:t>Uitleg opdracht 2; pitches</w:t>
            </w:r>
          </w:p>
        </w:tc>
      </w:tr>
      <w:tr w:rsidR="00ED4845" w:rsidRPr="00CD5611" w14:paraId="06FCD71F" w14:textId="77777777" w:rsidTr="001F48F2">
        <w:trPr>
          <w:trHeight w:val="41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21B31" w14:textId="77777777" w:rsidR="0059579D" w:rsidRDefault="0059579D" w:rsidP="00196028">
            <w:pPr>
              <w:spacing w:after="0" w:line="240" w:lineRule="auto"/>
            </w:pPr>
          </w:p>
          <w:p w14:paraId="22D5C37D" w14:textId="6A63F31A" w:rsidR="001F48F2" w:rsidRDefault="001F48F2" w:rsidP="00196028">
            <w:pPr>
              <w:spacing w:after="0" w:line="240" w:lineRule="auto"/>
            </w:pPr>
            <w:r>
              <w:t xml:space="preserve">13.00 </w:t>
            </w:r>
            <w:r w:rsidR="00220E5B">
              <w:t>–</w:t>
            </w:r>
            <w:r>
              <w:t xml:space="preserve"> </w:t>
            </w:r>
            <w:r w:rsidR="00220E5B">
              <w:t>14.30</w:t>
            </w:r>
          </w:p>
          <w:p w14:paraId="42A5F319" w14:textId="77777777" w:rsidR="00141F51" w:rsidRDefault="00141F51" w:rsidP="00196028">
            <w:pPr>
              <w:spacing w:after="0" w:line="240" w:lineRule="auto"/>
            </w:pPr>
          </w:p>
          <w:p w14:paraId="48110B18" w14:textId="7DB9655A" w:rsidR="00ED4845" w:rsidRPr="00ED4845" w:rsidRDefault="001F48F2" w:rsidP="00196028">
            <w:pPr>
              <w:spacing w:after="0" w:line="240" w:lineRule="auto"/>
            </w:pPr>
            <w:r>
              <w:t>15.00 –16.30</w:t>
            </w: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tcPr>
          <w:p w14:paraId="156752F6" w14:textId="7A64BBFF" w:rsidR="00E73132" w:rsidRDefault="00E55B0E" w:rsidP="00A3053C">
            <w:pPr>
              <w:spacing w:after="0" w:line="240" w:lineRule="auto"/>
              <w:rPr>
                <w:b/>
                <w:bCs/>
              </w:rPr>
            </w:pPr>
            <w:r w:rsidRPr="00E55B0E">
              <w:rPr>
                <w:b/>
                <w:bCs/>
              </w:rPr>
              <w:t>Online:</w:t>
            </w:r>
            <w:r w:rsidR="00C36AA1">
              <w:rPr>
                <w:b/>
                <w:bCs/>
              </w:rPr>
              <w:t xml:space="preserve"> </w:t>
            </w:r>
          </w:p>
          <w:p w14:paraId="50661669" w14:textId="7697EADA" w:rsidR="006F2264" w:rsidRDefault="006F2264" w:rsidP="00A3053C">
            <w:pPr>
              <w:spacing w:after="0" w:line="240" w:lineRule="auto"/>
            </w:pPr>
            <w:r>
              <w:t>Nederlands – Elbrich Jorritsma</w:t>
            </w:r>
          </w:p>
          <w:p w14:paraId="106DCE6B" w14:textId="77777777" w:rsidR="006F2264" w:rsidRDefault="006F2264" w:rsidP="00A3053C">
            <w:pPr>
              <w:spacing w:after="0" w:line="240" w:lineRule="auto"/>
            </w:pPr>
          </w:p>
          <w:p w14:paraId="50E37035" w14:textId="112DEEB7" w:rsidR="00837D94" w:rsidRPr="00141F51" w:rsidRDefault="00220E5B" w:rsidP="00A3053C">
            <w:pPr>
              <w:spacing w:after="0" w:line="240" w:lineRule="auto"/>
            </w:pPr>
            <w:r w:rsidRPr="004178E7">
              <w:t xml:space="preserve">Keuzedelen </w:t>
            </w:r>
            <w:r w:rsidR="00477A4F">
              <w:t>V</w:t>
            </w:r>
            <w:r w:rsidR="00141F51" w:rsidRPr="004178E7">
              <w:t xml:space="preserve">erpleegkundige zorg voor </w:t>
            </w:r>
            <w:r w:rsidR="00477A4F">
              <w:t>k</w:t>
            </w:r>
            <w:r w:rsidR="00141F51" w:rsidRPr="004178E7">
              <w:t xml:space="preserve">wetsbare </w:t>
            </w:r>
            <w:r w:rsidR="001F20DE">
              <w:t>o</w:t>
            </w:r>
            <w:r w:rsidRPr="004178E7">
              <w:t xml:space="preserve">uderen of </w:t>
            </w:r>
            <w:r w:rsidR="00FC273D" w:rsidRPr="004178E7">
              <w:t xml:space="preserve">Palliatieve zorg </w:t>
            </w:r>
            <w:r w:rsidR="004178E7">
              <w:t>volgens planning keuzedelen.</w:t>
            </w:r>
          </w:p>
        </w:tc>
        <w:tc>
          <w:tcPr>
            <w:tcW w:w="3757" w:type="dxa"/>
            <w:tcBorders>
              <w:top w:val="single" w:sz="4" w:space="0" w:color="000000" w:themeColor="text1"/>
              <w:left w:val="single" w:sz="4" w:space="0" w:color="000000" w:themeColor="text1"/>
              <w:bottom w:val="single" w:sz="4" w:space="0" w:color="000000" w:themeColor="text1"/>
              <w:right w:val="single" w:sz="4" w:space="0" w:color="auto"/>
            </w:tcBorders>
          </w:tcPr>
          <w:p w14:paraId="40548EF3" w14:textId="09D0499D" w:rsidR="00ED4845" w:rsidRDefault="00ED4845" w:rsidP="003F01AC">
            <w:pPr>
              <w:pStyle w:val="Geenafstand"/>
            </w:pPr>
          </w:p>
        </w:tc>
      </w:tr>
      <w:tr w:rsidR="00F532B7" w14:paraId="4A14AEFF" w14:textId="77777777" w:rsidTr="001F48F2">
        <w:trPr>
          <w:trHeight w:val="354"/>
        </w:trPr>
        <w:tc>
          <w:tcPr>
            <w:tcW w:w="156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590A7AF3" w14:textId="77777777" w:rsidR="00F532B7" w:rsidRDefault="00F532B7" w:rsidP="000E0952">
            <w:pPr>
              <w:spacing w:after="0" w:line="240" w:lineRule="auto"/>
              <w:rPr>
                <w:b/>
              </w:rPr>
            </w:pPr>
            <w:r w:rsidRPr="00CD5611">
              <w:rPr>
                <w:b/>
              </w:rPr>
              <w:t>Week</w:t>
            </w:r>
            <w:r>
              <w:rPr>
                <w:b/>
              </w:rPr>
              <w:t xml:space="preserve"> 2</w:t>
            </w:r>
          </w:p>
          <w:p w14:paraId="2CD587BF" w14:textId="295A925C" w:rsidR="00196028" w:rsidRPr="00CD5611" w:rsidRDefault="002319DD" w:rsidP="000E0952">
            <w:pPr>
              <w:spacing w:after="0" w:line="240" w:lineRule="auto"/>
              <w:rPr>
                <w:b/>
              </w:rPr>
            </w:pPr>
            <w:r w:rsidRPr="002319DD">
              <w:rPr>
                <w:b/>
              </w:rPr>
              <w:t>28 februari 2022</w:t>
            </w: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1C96A00A" w14:textId="77777777" w:rsidR="00196028" w:rsidRPr="00CD5611" w:rsidRDefault="00196028" w:rsidP="00196028">
            <w:pPr>
              <w:spacing w:after="0" w:line="240" w:lineRule="auto"/>
              <w:rPr>
                <w:b/>
              </w:rPr>
            </w:pPr>
            <w:r>
              <w:rPr>
                <w:b/>
              </w:rPr>
              <w:t>Zelfstandig</w:t>
            </w:r>
          </w:p>
          <w:p w14:paraId="2E526614" w14:textId="311F9C85" w:rsidR="00F532B7" w:rsidRPr="00CD5611" w:rsidRDefault="00F532B7" w:rsidP="000E0952">
            <w:pPr>
              <w:tabs>
                <w:tab w:val="left" w:pos="3478"/>
              </w:tabs>
              <w:spacing w:after="0" w:line="240" w:lineRule="auto"/>
              <w:rPr>
                <w:b/>
              </w:rPr>
            </w:pPr>
          </w:p>
        </w:tc>
        <w:tc>
          <w:tcPr>
            <w:tcW w:w="375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2A22CC6F" w14:textId="60AD9DE5" w:rsidR="00F532B7" w:rsidRDefault="00196028" w:rsidP="000E0952">
            <w:pPr>
              <w:tabs>
                <w:tab w:val="left" w:pos="3478"/>
              </w:tabs>
              <w:spacing w:after="0" w:line="240" w:lineRule="auto"/>
              <w:rPr>
                <w:b/>
              </w:rPr>
            </w:pPr>
            <w:r>
              <w:rPr>
                <w:b/>
              </w:rPr>
              <w:t>SLB groep/Thema onderwijs/ volgens rooster</w:t>
            </w:r>
          </w:p>
          <w:p w14:paraId="14097686" w14:textId="77777777" w:rsidR="00F532B7" w:rsidRDefault="00F532B7" w:rsidP="000E0952">
            <w:pPr>
              <w:tabs>
                <w:tab w:val="left" w:pos="3478"/>
              </w:tabs>
              <w:spacing w:after="0" w:line="240" w:lineRule="auto"/>
              <w:rPr>
                <w:b/>
              </w:rPr>
            </w:pPr>
            <w:r>
              <w:rPr>
                <w:b/>
              </w:rPr>
              <w:t xml:space="preserve">              </w:t>
            </w:r>
          </w:p>
        </w:tc>
      </w:tr>
      <w:tr w:rsidR="00F532B7" w14:paraId="12D1FF00" w14:textId="77777777" w:rsidTr="001F48F2">
        <w:trPr>
          <w:trHeight w:val="52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35961" w14:textId="3F0DB77A" w:rsidR="00F532B7" w:rsidRPr="00CD5611" w:rsidRDefault="00F532B7" w:rsidP="000E0952">
            <w:pPr>
              <w:spacing w:after="0" w:line="240" w:lineRule="auto"/>
            </w:pP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tcPr>
          <w:p w14:paraId="1EA6077D" w14:textId="77777777" w:rsidR="00F532B7" w:rsidRDefault="00C94054" w:rsidP="006070A6">
            <w:pPr>
              <w:spacing w:after="0" w:line="240" w:lineRule="auto"/>
              <w:rPr>
                <w:b/>
                <w:bCs/>
              </w:rPr>
            </w:pPr>
            <w:r w:rsidRPr="00C94054">
              <w:rPr>
                <w:b/>
                <w:bCs/>
              </w:rPr>
              <w:t>Thema:</w:t>
            </w:r>
          </w:p>
          <w:p w14:paraId="79DAF45C" w14:textId="77777777" w:rsidR="00C94054" w:rsidRDefault="00C94054" w:rsidP="006070A6">
            <w:pPr>
              <w:spacing w:after="0" w:line="240" w:lineRule="auto"/>
            </w:pPr>
            <w:r>
              <w:t>Werken aan het thema</w:t>
            </w:r>
          </w:p>
          <w:p w14:paraId="2A7F4E5C" w14:textId="77777777" w:rsidR="00477A4F" w:rsidRDefault="00CC0C4E" w:rsidP="00D61FC9">
            <w:pPr>
              <w:spacing w:after="0" w:line="254" w:lineRule="auto"/>
            </w:pPr>
            <w:r>
              <w:t>B</w:t>
            </w:r>
            <w:r w:rsidR="00D61FC9">
              <w:t>ekij</w:t>
            </w:r>
            <w:r>
              <w:t>k</w:t>
            </w:r>
            <w:r w:rsidR="00477A4F">
              <w:t xml:space="preserve"> </w:t>
            </w:r>
            <w:r w:rsidR="00D61FC9">
              <w:t xml:space="preserve">100 dagen in je hoofd; </w:t>
            </w:r>
          </w:p>
          <w:p w14:paraId="422E95C8" w14:textId="534573FB" w:rsidR="00D61FC9" w:rsidRDefault="00D61FC9" w:rsidP="00D61FC9">
            <w:pPr>
              <w:spacing w:after="0" w:line="254" w:lineRule="auto"/>
            </w:pPr>
            <w:r>
              <w:t>1</w:t>
            </w:r>
            <w:r w:rsidRPr="00D46756">
              <w:rPr>
                <w:vertAlign w:val="superscript"/>
              </w:rPr>
              <w:t>e</w:t>
            </w:r>
            <w:r>
              <w:t xml:space="preserve"> aflevering</w:t>
            </w:r>
          </w:p>
          <w:p w14:paraId="4288B24F" w14:textId="14E4F47C" w:rsidR="00D61FC9" w:rsidRPr="00280C18" w:rsidRDefault="00CD7E7F" w:rsidP="00D61FC9">
            <w:pPr>
              <w:spacing w:after="0" w:line="254" w:lineRule="auto"/>
              <w:rPr>
                <w:color w:val="0000FF"/>
                <w:u w:val="single"/>
              </w:rPr>
            </w:pPr>
            <w:hyperlink r:id="rId12" w:history="1">
              <w:r w:rsidR="002513BD" w:rsidRPr="00AD02ED">
                <w:rPr>
                  <w:color w:val="0000FF"/>
                  <w:u w:val="single"/>
                </w:rPr>
                <w:t>De ontmoeting gemist? Start met kijken op NPO Start</w:t>
              </w:r>
            </w:hyperlink>
          </w:p>
        </w:tc>
        <w:tc>
          <w:tcPr>
            <w:tcW w:w="3757" w:type="dxa"/>
            <w:tcBorders>
              <w:top w:val="single" w:sz="4" w:space="0" w:color="000000" w:themeColor="text1"/>
              <w:left w:val="single" w:sz="4" w:space="0" w:color="000000" w:themeColor="text1"/>
              <w:bottom w:val="single" w:sz="4" w:space="0" w:color="000000" w:themeColor="text1"/>
              <w:right w:val="single" w:sz="4" w:space="0" w:color="auto"/>
            </w:tcBorders>
          </w:tcPr>
          <w:p w14:paraId="5C7E2242" w14:textId="77777777" w:rsidR="006070A6" w:rsidRPr="00141F51" w:rsidRDefault="006070A6" w:rsidP="00FC7553">
            <w:pPr>
              <w:spacing w:after="0" w:line="254" w:lineRule="auto"/>
              <w:rPr>
                <w:b/>
                <w:bCs/>
              </w:rPr>
            </w:pPr>
            <w:r w:rsidRPr="00141F51">
              <w:rPr>
                <w:b/>
                <w:bCs/>
              </w:rPr>
              <w:t>Thema:</w:t>
            </w:r>
          </w:p>
          <w:p w14:paraId="2868CA4F" w14:textId="77777777" w:rsidR="00BC4BEF" w:rsidRDefault="0006217F" w:rsidP="000E0952">
            <w:pPr>
              <w:spacing w:after="0" w:line="240" w:lineRule="auto"/>
              <w:contextualSpacing/>
            </w:pPr>
            <w:r>
              <w:t xml:space="preserve">Werken aan thema </w:t>
            </w:r>
            <w:r w:rsidR="00107947">
              <w:t>4</w:t>
            </w:r>
            <w:r w:rsidR="00D61FC9">
              <w:t>:</w:t>
            </w:r>
          </w:p>
          <w:p w14:paraId="01BFF2E6" w14:textId="77777777" w:rsidR="00D61FC9" w:rsidRPr="00107947" w:rsidRDefault="00D61FC9" w:rsidP="00D61FC9">
            <w:pPr>
              <w:spacing w:after="0" w:line="254" w:lineRule="auto"/>
            </w:pPr>
            <w:r>
              <w:t>Nabespreken van 100 dagen.</w:t>
            </w:r>
          </w:p>
          <w:p w14:paraId="112D52E6" w14:textId="5EAEC6B3" w:rsidR="00D61FC9" w:rsidRDefault="00D61FC9" w:rsidP="00BA72E1">
            <w:pPr>
              <w:spacing w:after="0" w:line="240" w:lineRule="auto"/>
            </w:pPr>
          </w:p>
        </w:tc>
      </w:tr>
      <w:tr w:rsidR="003F01AC" w14:paraId="224619BB" w14:textId="77777777" w:rsidTr="001F48F2">
        <w:trPr>
          <w:trHeight w:val="52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55641A" w14:textId="5D952DDF" w:rsidR="003F01AC" w:rsidRDefault="003F01AC" w:rsidP="000E0952">
            <w:pPr>
              <w:spacing w:after="0" w:line="240" w:lineRule="auto"/>
            </w:pP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tcPr>
          <w:p w14:paraId="11EE0487" w14:textId="4D69BB95" w:rsidR="003F01AC" w:rsidRPr="003A7067" w:rsidRDefault="003F01AC" w:rsidP="00F744C5">
            <w:pPr>
              <w:spacing w:after="0" w:line="240" w:lineRule="auto"/>
              <w:rPr>
                <w:color w:val="FF0000"/>
              </w:rPr>
            </w:pPr>
          </w:p>
        </w:tc>
        <w:tc>
          <w:tcPr>
            <w:tcW w:w="3757" w:type="dxa"/>
            <w:tcBorders>
              <w:top w:val="single" w:sz="4" w:space="0" w:color="000000" w:themeColor="text1"/>
              <w:left w:val="single" w:sz="4" w:space="0" w:color="000000" w:themeColor="text1"/>
              <w:bottom w:val="single" w:sz="4" w:space="0" w:color="000000" w:themeColor="text1"/>
              <w:right w:val="single" w:sz="4" w:space="0" w:color="auto"/>
            </w:tcBorders>
          </w:tcPr>
          <w:p w14:paraId="12EF7B22" w14:textId="77777777" w:rsidR="004279E6" w:rsidRPr="004279E6" w:rsidRDefault="004279E6" w:rsidP="00BC4BEF">
            <w:pPr>
              <w:spacing w:after="0" w:line="240" w:lineRule="auto"/>
              <w:contextualSpacing/>
              <w:rPr>
                <w:b/>
                <w:bCs/>
              </w:rPr>
            </w:pPr>
            <w:r w:rsidRPr="004279E6">
              <w:rPr>
                <w:b/>
                <w:bCs/>
              </w:rPr>
              <w:t>SLB:</w:t>
            </w:r>
          </w:p>
          <w:p w14:paraId="733062AA" w14:textId="4FC485DD" w:rsidR="0027528A" w:rsidRPr="0027528A" w:rsidRDefault="00552EEE" w:rsidP="00BC4BEF">
            <w:pPr>
              <w:spacing w:after="0" w:line="240" w:lineRule="auto"/>
              <w:contextualSpacing/>
            </w:pPr>
            <w:r>
              <w:t>Bespreken van het</w:t>
            </w:r>
            <w:r w:rsidR="00374596">
              <w:t xml:space="preserve"> opgezochte en meegebrachte</w:t>
            </w:r>
            <w:r>
              <w:t xml:space="preserve"> artikel </w:t>
            </w:r>
          </w:p>
        </w:tc>
      </w:tr>
      <w:tr w:rsidR="004279E6" w14:paraId="508E48D6" w14:textId="77777777" w:rsidTr="001F48F2">
        <w:trPr>
          <w:trHeight w:val="52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C0005" w14:textId="77777777" w:rsidR="004279E6" w:rsidRDefault="004279E6" w:rsidP="000E0952">
            <w:pPr>
              <w:spacing w:after="0" w:line="240" w:lineRule="auto"/>
            </w:pP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tcPr>
          <w:p w14:paraId="7778F925" w14:textId="77777777" w:rsidR="004D40B8" w:rsidRDefault="004D40B8" w:rsidP="004D40B8">
            <w:pPr>
              <w:autoSpaceDE w:val="0"/>
              <w:autoSpaceDN w:val="0"/>
              <w:adjustRightInd w:val="0"/>
              <w:spacing w:after="0"/>
              <w:rPr>
                <w:rFonts w:asciiTheme="minorHAnsi" w:hAnsiTheme="minorHAnsi" w:cstheme="minorHAnsi"/>
                <w:b/>
                <w:bCs/>
              </w:rPr>
            </w:pPr>
            <w:r w:rsidRPr="000E1003">
              <w:rPr>
                <w:rFonts w:asciiTheme="minorHAnsi" w:hAnsiTheme="minorHAnsi" w:cstheme="minorHAnsi"/>
                <w:b/>
                <w:bCs/>
              </w:rPr>
              <w:t>Klinisch redeneren</w:t>
            </w:r>
            <w:r>
              <w:rPr>
                <w:rFonts w:asciiTheme="minorHAnsi" w:hAnsiTheme="minorHAnsi" w:cstheme="minorHAnsi"/>
                <w:b/>
                <w:bCs/>
              </w:rPr>
              <w:t xml:space="preserve"> huiswerk voor de volgende week</w:t>
            </w:r>
            <w:r w:rsidRPr="000E1003">
              <w:rPr>
                <w:rFonts w:asciiTheme="minorHAnsi" w:hAnsiTheme="minorHAnsi" w:cstheme="minorHAnsi"/>
                <w:b/>
                <w:bCs/>
              </w:rPr>
              <w:t>:</w:t>
            </w:r>
          </w:p>
          <w:p w14:paraId="76FAF21B" w14:textId="13F68E81" w:rsidR="004D40B8" w:rsidRDefault="004D40B8" w:rsidP="004D40B8">
            <w:pPr>
              <w:autoSpaceDE w:val="0"/>
              <w:autoSpaceDN w:val="0"/>
              <w:adjustRightInd w:val="0"/>
              <w:spacing w:after="0"/>
              <w:rPr>
                <w:rFonts w:asciiTheme="minorHAnsi" w:hAnsiTheme="minorHAnsi" w:cstheme="minorHAnsi"/>
              </w:rPr>
            </w:pPr>
            <w:r w:rsidRPr="001F48F2">
              <w:rPr>
                <w:rFonts w:asciiTheme="minorHAnsi" w:hAnsiTheme="minorHAnsi" w:cstheme="minorHAnsi"/>
              </w:rPr>
              <w:t>Onderwerp:</w:t>
            </w:r>
            <w:r w:rsidR="00280C18">
              <w:rPr>
                <w:rFonts w:asciiTheme="minorHAnsi" w:hAnsiTheme="minorHAnsi" w:cstheme="minorHAnsi"/>
              </w:rPr>
              <w:t xml:space="preserve"> bloed</w:t>
            </w:r>
          </w:p>
          <w:p w14:paraId="74C5A874" w14:textId="07D10040" w:rsidR="00280C18" w:rsidRDefault="00280C18" w:rsidP="004D40B8">
            <w:pPr>
              <w:autoSpaceDE w:val="0"/>
              <w:autoSpaceDN w:val="0"/>
              <w:adjustRightInd w:val="0"/>
              <w:spacing w:after="0"/>
              <w:rPr>
                <w:rFonts w:asciiTheme="minorHAnsi" w:hAnsiTheme="minorHAnsi" w:cstheme="minorHAnsi"/>
              </w:rPr>
            </w:pPr>
            <w:r>
              <w:rPr>
                <w:rFonts w:asciiTheme="minorHAnsi" w:hAnsiTheme="minorHAnsi" w:cstheme="minorHAnsi"/>
              </w:rPr>
              <w:t>Maken van de casus bloed zie Wiki</w:t>
            </w:r>
          </w:p>
          <w:p w14:paraId="4C19AEDC" w14:textId="6C6A7136" w:rsidR="004279E6" w:rsidRPr="00280C18" w:rsidRDefault="00280C18" w:rsidP="00280C18">
            <w:pPr>
              <w:autoSpaceDE w:val="0"/>
              <w:autoSpaceDN w:val="0"/>
              <w:adjustRightInd w:val="0"/>
              <w:spacing w:after="0"/>
              <w:rPr>
                <w:rFonts w:asciiTheme="minorHAnsi" w:hAnsiTheme="minorHAnsi" w:cstheme="minorHAnsi"/>
              </w:rPr>
            </w:pPr>
            <w:r>
              <w:rPr>
                <w:rFonts w:asciiTheme="minorHAnsi" w:hAnsiTheme="minorHAnsi" w:cstheme="minorHAnsi"/>
              </w:rPr>
              <w:t>Opdracht 1 KR: lab uitslagen</w:t>
            </w:r>
          </w:p>
        </w:tc>
        <w:tc>
          <w:tcPr>
            <w:tcW w:w="3757" w:type="dxa"/>
            <w:tcBorders>
              <w:top w:val="single" w:sz="4" w:space="0" w:color="000000" w:themeColor="text1"/>
              <w:left w:val="single" w:sz="4" w:space="0" w:color="000000" w:themeColor="text1"/>
              <w:bottom w:val="single" w:sz="4" w:space="0" w:color="000000" w:themeColor="text1"/>
              <w:right w:val="single" w:sz="4" w:space="0" w:color="auto"/>
            </w:tcBorders>
          </w:tcPr>
          <w:p w14:paraId="2B69B51B" w14:textId="4FAF0341" w:rsidR="004279E6" w:rsidRDefault="004279E6" w:rsidP="00E03E6E">
            <w:pPr>
              <w:spacing w:after="0" w:line="240" w:lineRule="auto"/>
              <w:rPr>
                <w:b/>
                <w:bCs/>
                <w:color w:val="000000" w:themeColor="text1"/>
              </w:rPr>
            </w:pPr>
            <w:r w:rsidRPr="00E03E6E">
              <w:rPr>
                <w:b/>
                <w:bCs/>
                <w:color w:val="000000" w:themeColor="text1"/>
              </w:rPr>
              <w:t>Klinisch redeneren:</w:t>
            </w:r>
          </w:p>
          <w:p w14:paraId="7541C536" w14:textId="77777777" w:rsidR="00280C18" w:rsidRDefault="00280C18" w:rsidP="00E03E6E">
            <w:pPr>
              <w:spacing w:after="0" w:line="240" w:lineRule="auto"/>
              <w:rPr>
                <w:color w:val="000000" w:themeColor="text1"/>
              </w:rPr>
            </w:pPr>
          </w:p>
          <w:p w14:paraId="081CA1F1" w14:textId="3E8451C5" w:rsidR="00E03E6E" w:rsidRDefault="00280C18" w:rsidP="00E03E6E">
            <w:pPr>
              <w:spacing w:after="0" w:line="240" w:lineRule="auto"/>
              <w:rPr>
                <w:color w:val="000000" w:themeColor="text1"/>
              </w:rPr>
            </w:pPr>
            <w:r w:rsidRPr="00280C18">
              <w:rPr>
                <w:color w:val="000000" w:themeColor="text1"/>
              </w:rPr>
              <w:t>Onderwerp: bloed</w:t>
            </w:r>
          </w:p>
          <w:p w14:paraId="0F56D5C1" w14:textId="6F2D78E8" w:rsidR="00280C18" w:rsidRPr="00280C18" w:rsidRDefault="00280C18" w:rsidP="00E03E6E">
            <w:pPr>
              <w:spacing w:after="0" w:line="240" w:lineRule="auto"/>
              <w:rPr>
                <w:color w:val="000000" w:themeColor="text1"/>
              </w:rPr>
            </w:pPr>
            <w:r>
              <w:rPr>
                <w:color w:val="000000" w:themeColor="text1"/>
              </w:rPr>
              <w:t>Stellen van vragen over huiswerk</w:t>
            </w:r>
          </w:p>
          <w:p w14:paraId="10560F1B" w14:textId="1AB0BBD9" w:rsidR="004279E6" w:rsidRPr="00BF459F" w:rsidRDefault="004279E6" w:rsidP="00BF459F">
            <w:pPr>
              <w:spacing w:after="0" w:line="240" w:lineRule="auto"/>
              <w:rPr>
                <w:b/>
                <w:bCs/>
              </w:rPr>
            </w:pPr>
          </w:p>
        </w:tc>
      </w:tr>
    </w:tbl>
    <w:p w14:paraId="5DBA4422" w14:textId="77777777" w:rsidR="00477A4F" w:rsidRDefault="00477A4F">
      <w:r>
        <w:br w:type="page"/>
      </w:r>
    </w:p>
    <w:tbl>
      <w:tblPr>
        <w:tblW w:w="893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3614"/>
        <w:gridCol w:w="3757"/>
      </w:tblGrid>
      <w:tr w:rsidR="00F532B7" w14:paraId="53F781B1" w14:textId="77777777" w:rsidTr="001F48F2">
        <w:trPr>
          <w:trHeight w:val="41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4F384D" w14:textId="3FEC0CF7" w:rsidR="004F30E2" w:rsidRDefault="004F30E2" w:rsidP="004F30E2">
            <w:pPr>
              <w:spacing w:after="0" w:line="240" w:lineRule="auto"/>
            </w:pPr>
          </w:p>
          <w:p w14:paraId="232FB60B" w14:textId="77777777" w:rsidR="004F30E2" w:rsidRDefault="004F30E2" w:rsidP="004F30E2">
            <w:pPr>
              <w:spacing w:after="0" w:line="240" w:lineRule="auto"/>
            </w:pPr>
            <w:r>
              <w:t>13.00 – 14.30</w:t>
            </w:r>
          </w:p>
          <w:p w14:paraId="78679630" w14:textId="77777777" w:rsidR="004F30E2" w:rsidRDefault="004F30E2" w:rsidP="004F30E2">
            <w:pPr>
              <w:spacing w:after="0" w:line="240" w:lineRule="auto"/>
            </w:pPr>
          </w:p>
          <w:p w14:paraId="38F9B99B" w14:textId="77777777" w:rsidR="004F30E2" w:rsidRDefault="004F30E2" w:rsidP="004F30E2">
            <w:pPr>
              <w:spacing w:after="0" w:line="240" w:lineRule="auto"/>
            </w:pPr>
          </w:p>
          <w:p w14:paraId="7CB545D9" w14:textId="5F52470C" w:rsidR="00F532B7" w:rsidRPr="00ED4845" w:rsidRDefault="004F30E2" w:rsidP="004F30E2">
            <w:pPr>
              <w:spacing w:after="0" w:line="240" w:lineRule="auto"/>
            </w:pPr>
            <w:r>
              <w:t>15.00 –16.30</w:t>
            </w: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tcPr>
          <w:p w14:paraId="28E72543" w14:textId="552CBE3D" w:rsidR="004F30E2" w:rsidRDefault="004F30E2" w:rsidP="004F30E2">
            <w:pPr>
              <w:spacing w:after="0" w:line="240" w:lineRule="auto"/>
              <w:rPr>
                <w:b/>
                <w:bCs/>
              </w:rPr>
            </w:pPr>
            <w:r w:rsidRPr="00E55B0E">
              <w:rPr>
                <w:b/>
                <w:bCs/>
              </w:rPr>
              <w:t>Online:</w:t>
            </w:r>
            <w:r>
              <w:rPr>
                <w:b/>
                <w:bCs/>
              </w:rPr>
              <w:t xml:space="preserve"> </w:t>
            </w:r>
          </w:p>
          <w:p w14:paraId="0A7C6D8F" w14:textId="77777777" w:rsidR="00472CB8" w:rsidRDefault="00472CB8" w:rsidP="00472CB8">
            <w:pPr>
              <w:spacing w:after="0" w:line="240" w:lineRule="auto"/>
            </w:pPr>
            <w:r>
              <w:t>Nederlands – Elbrich Jorritsma</w:t>
            </w:r>
          </w:p>
          <w:p w14:paraId="6283B2DB" w14:textId="77777777" w:rsidR="00472CB8" w:rsidRDefault="00472CB8" w:rsidP="00472CB8">
            <w:pPr>
              <w:spacing w:after="0" w:line="240" w:lineRule="auto"/>
            </w:pPr>
          </w:p>
          <w:p w14:paraId="51459F06" w14:textId="4AD5C646" w:rsidR="00F532B7" w:rsidRDefault="00472CB8" w:rsidP="004F30E2">
            <w:pPr>
              <w:spacing w:after="0" w:line="240" w:lineRule="auto"/>
            </w:pPr>
            <w:r w:rsidRPr="004178E7">
              <w:t xml:space="preserve">Keuzedelen verpleegkundige zorg voor kwetsbare Ouderen of Palliatieve zorg </w:t>
            </w:r>
            <w:r>
              <w:t>volgens planning keuzedelen.</w:t>
            </w:r>
          </w:p>
        </w:tc>
        <w:tc>
          <w:tcPr>
            <w:tcW w:w="3757" w:type="dxa"/>
            <w:tcBorders>
              <w:top w:val="single" w:sz="4" w:space="0" w:color="000000" w:themeColor="text1"/>
              <w:left w:val="single" w:sz="4" w:space="0" w:color="000000" w:themeColor="text1"/>
              <w:bottom w:val="single" w:sz="4" w:space="0" w:color="000000" w:themeColor="text1"/>
              <w:right w:val="single" w:sz="4" w:space="0" w:color="auto"/>
            </w:tcBorders>
          </w:tcPr>
          <w:p w14:paraId="76F2997F" w14:textId="39680B53" w:rsidR="00F532B7" w:rsidRDefault="00F532B7" w:rsidP="00727C59">
            <w:pPr>
              <w:spacing w:after="0" w:line="240" w:lineRule="auto"/>
              <w:contextualSpacing/>
            </w:pPr>
          </w:p>
        </w:tc>
      </w:tr>
      <w:tr w:rsidR="00F532B7" w14:paraId="1BD56A37" w14:textId="77777777" w:rsidTr="001F48F2">
        <w:trPr>
          <w:trHeight w:val="354"/>
        </w:trPr>
        <w:tc>
          <w:tcPr>
            <w:tcW w:w="156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23DB3976" w14:textId="77777777" w:rsidR="00F532B7" w:rsidRDefault="00F532B7" w:rsidP="000E0952">
            <w:pPr>
              <w:spacing w:after="0" w:line="240" w:lineRule="auto"/>
              <w:rPr>
                <w:b/>
              </w:rPr>
            </w:pPr>
            <w:r w:rsidRPr="00CD5611">
              <w:rPr>
                <w:b/>
              </w:rPr>
              <w:t>Week</w:t>
            </w:r>
            <w:r>
              <w:rPr>
                <w:b/>
              </w:rPr>
              <w:t xml:space="preserve"> </w:t>
            </w:r>
            <w:r w:rsidR="00070D91">
              <w:rPr>
                <w:b/>
              </w:rPr>
              <w:t>3</w:t>
            </w:r>
          </w:p>
          <w:p w14:paraId="5756E053" w14:textId="00C97FC8" w:rsidR="00196028" w:rsidRPr="00CD5611" w:rsidRDefault="002319DD" w:rsidP="000E0952">
            <w:pPr>
              <w:spacing w:after="0" w:line="240" w:lineRule="auto"/>
              <w:rPr>
                <w:b/>
              </w:rPr>
            </w:pPr>
            <w:r w:rsidRPr="002319DD">
              <w:rPr>
                <w:b/>
              </w:rPr>
              <w:t>7 maart 2022</w:t>
            </w: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59865B33" w14:textId="77777777" w:rsidR="00196028" w:rsidRPr="00CD5611" w:rsidRDefault="00196028" w:rsidP="00196028">
            <w:pPr>
              <w:spacing w:after="0" w:line="240" w:lineRule="auto"/>
              <w:rPr>
                <w:b/>
              </w:rPr>
            </w:pPr>
            <w:r>
              <w:rPr>
                <w:b/>
              </w:rPr>
              <w:t>Zelfstandig</w:t>
            </w:r>
          </w:p>
          <w:p w14:paraId="3AE8B635" w14:textId="28181474" w:rsidR="00F532B7" w:rsidRPr="00CD5611" w:rsidRDefault="00F532B7" w:rsidP="000E0952">
            <w:pPr>
              <w:spacing w:after="0" w:line="240" w:lineRule="auto"/>
              <w:rPr>
                <w:b/>
              </w:rPr>
            </w:pPr>
          </w:p>
          <w:p w14:paraId="0CA2D1DE" w14:textId="77777777" w:rsidR="00F532B7" w:rsidRPr="00CD5611" w:rsidRDefault="00F532B7" w:rsidP="000E0952">
            <w:pPr>
              <w:tabs>
                <w:tab w:val="left" w:pos="3478"/>
              </w:tabs>
              <w:spacing w:after="0" w:line="240" w:lineRule="auto"/>
              <w:rPr>
                <w:b/>
              </w:rPr>
            </w:pPr>
            <w:r>
              <w:rPr>
                <w:b/>
              </w:rPr>
              <w:tab/>
            </w:r>
          </w:p>
        </w:tc>
        <w:tc>
          <w:tcPr>
            <w:tcW w:w="375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5D59F77B" w14:textId="6E83F61E" w:rsidR="00F532B7" w:rsidRDefault="00196028" w:rsidP="000E0952">
            <w:pPr>
              <w:tabs>
                <w:tab w:val="left" w:pos="3478"/>
              </w:tabs>
              <w:spacing w:after="0" w:line="240" w:lineRule="auto"/>
              <w:rPr>
                <w:b/>
              </w:rPr>
            </w:pPr>
            <w:r>
              <w:rPr>
                <w:b/>
              </w:rPr>
              <w:t>SLB groep/Thema onderwijs/ volgens rooster</w:t>
            </w:r>
          </w:p>
          <w:p w14:paraId="5F780E9C" w14:textId="77777777" w:rsidR="00F532B7" w:rsidRDefault="00F532B7" w:rsidP="000E0952">
            <w:pPr>
              <w:tabs>
                <w:tab w:val="left" w:pos="3478"/>
              </w:tabs>
              <w:spacing w:after="0" w:line="240" w:lineRule="auto"/>
              <w:rPr>
                <w:b/>
              </w:rPr>
            </w:pPr>
            <w:r>
              <w:rPr>
                <w:b/>
              </w:rPr>
              <w:t xml:space="preserve">              </w:t>
            </w:r>
          </w:p>
        </w:tc>
      </w:tr>
      <w:tr w:rsidR="00F532B7" w14:paraId="55F489C2" w14:textId="77777777" w:rsidTr="001F48F2">
        <w:trPr>
          <w:trHeight w:val="52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65B3B" w14:textId="726493B5" w:rsidR="00F532B7" w:rsidRPr="00CD5611" w:rsidRDefault="00F532B7" w:rsidP="000E0952">
            <w:pPr>
              <w:spacing w:after="0" w:line="240" w:lineRule="auto"/>
            </w:pP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tcPr>
          <w:p w14:paraId="40A31EBE" w14:textId="77777777" w:rsidR="007E5FCB" w:rsidRDefault="007E5FCB" w:rsidP="007E5FCB">
            <w:pPr>
              <w:spacing w:after="0" w:line="240" w:lineRule="auto"/>
              <w:rPr>
                <w:b/>
                <w:bCs/>
              </w:rPr>
            </w:pPr>
            <w:r w:rsidRPr="00C94054">
              <w:rPr>
                <w:b/>
                <w:bCs/>
              </w:rPr>
              <w:t>Thema:</w:t>
            </w:r>
          </w:p>
          <w:p w14:paraId="5A24B103" w14:textId="1DE02C3F" w:rsidR="007E5FCB" w:rsidRDefault="007E5FCB" w:rsidP="000E0952">
            <w:pPr>
              <w:pStyle w:val="Lijstalinea"/>
              <w:numPr>
                <w:ilvl w:val="0"/>
                <w:numId w:val="38"/>
              </w:numPr>
              <w:spacing w:after="0" w:line="240" w:lineRule="auto"/>
            </w:pPr>
            <w:r>
              <w:t>Werken aan het thema</w:t>
            </w:r>
          </w:p>
          <w:p w14:paraId="5992AB6A" w14:textId="51197EDC" w:rsidR="00CA7398" w:rsidRPr="00CA7398" w:rsidRDefault="00CA7398" w:rsidP="007E5FCB">
            <w:pPr>
              <w:pStyle w:val="Lijstalinea"/>
              <w:numPr>
                <w:ilvl w:val="0"/>
                <w:numId w:val="38"/>
              </w:numPr>
              <w:spacing w:after="0" w:line="240" w:lineRule="auto"/>
            </w:pPr>
            <w:r w:rsidRPr="00CA7398">
              <w:t xml:space="preserve">Kijken: </w:t>
            </w:r>
          </w:p>
          <w:p w14:paraId="7B441942" w14:textId="73FB3DD1" w:rsidR="00CA7398" w:rsidRDefault="00CD7E7F" w:rsidP="003D4D51">
            <w:pPr>
              <w:pStyle w:val="Lijstalinea"/>
              <w:spacing w:after="0" w:line="240" w:lineRule="auto"/>
            </w:pPr>
            <w:hyperlink r:id="rId13" w:history="1">
              <w:r w:rsidR="003D4D51" w:rsidRPr="004D01AD">
                <w:rPr>
                  <w:rStyle w:val="Hyperlink"/>
                </w:rPr>
                <w:t>https://www.npostart.nl/2doc/03-07-2017/VPWON_1272777</w:t>
              </w:r>
            </w:hyperlink>
          </w:p>
          <w:p w14:paraId="28404E37" w14:textId="12C5D122" w:rsidR="00395B9C" w:rsidRPr="00844DD5" w:rsidRDefault="003D4D51" w:rsidP="000E0952">
            <w:pPr>
              <w:spacing w:after="0" w:line="240" w:lineRule="auto"/>
            </w:pPr>
            <w:r>
              <w:t xml:space="preserve">              </w:t>
            </w:r>
            <w:r w:rsidR="00395B9C">
              <w:t>De wereld van Puck</w:t>
            </w:r>
          </w:p>
        </w:tc>
        <w:tc>
          <w:tcPr>
            <w:tcW w:w="3757" w:type="dxa"/>
            <w:tcBorders>
              <w:top w:val="single" w:sz="4" w:space="0" w:color="000000" w:themeColor="text1"/>
              <w:left w:val="single" w:sz="4" w:space="0" w:color="000000" w:themeColor="text1"/>
              <w:bottom w:val="single" w:sz="4" w:space="0" w:color="000000" w:themeColor="text1"/>
              <w:right w:val="single" w:sz="4" w:space="0" w:color="auto"/>
            </w:tcBorders>
          </w:tcPr>
          <w:p w14:paraId="3C85F269" w14:textId="4ACC1E99" w:rsidR="003D4D51" w:rsidRPr="003D4D51" w:rsidRDefault="003D4D51" w:rsidP="003D4D51">
            <w:pPr>
              <w:spacing w:after="0" w:line="240" w:lineRule="auto"/>
              <w:rPr>
                <w:b/>
                <w:bCs/>
              </w:rPr>
            </w:pPr>
            <w:r w:rsidRPr="003D4D51">
              <w:rPr>
                <w:b/>
                <w:bCs/>
              </w:rPr>
              <w:t>Thema:</w:t>
            </w:r>
          </w:p>
          <w:p w14:paraId="31269954" w14:textId="4380BAAA" w:rsidR="00CF5F98" w:rsidRPr="003D4D51" w:rsidRDefault="006D5462" w:rsidP="003D4D51">
            <w:pPr>
              <w:spacing w:after="0" w:line="240" w:lineRule="auto"/>
            </w:pPr>
            <w:r w:rsidRPr="003D4D51">
              <w:t>Werken aan thema</w:t>
            </w:r>
          </w:p>
          <w:p w14:paraId="032ABFC3" w14:textId="653A18A2" w:rsidR="001D4298" w:rsidRPr="003D4D51" w:rsidRDefault="00ED3F7A" w:rsidP="003D4D51">
            <w:pPr>
              <w:spacing w:after="0" w:line="240" w:lineRule="auto"/>
            </w:pPr>
            <w:r w:rsidRPr="003D4D51">
              <w:t xml:space="preserve">De </w:t>
            </w:r>
            <w:proofErr w:type="spellStart"/>
            <w:r w:rsidRPr="003D4D51">
              <w:t>psycholance</w:t>
            </w:r>
            <w:proofErr w:type="spellEnd"/>
            <w:r w:rsidRPr="003D4D51">
              <w:t xml:space="preserve"> (interview)</w:t>
            </w:r>
            <w:r w:rsidR="003C0261">
              <w:t xml:space="preserve"> bekijken</w:t>
            </w:r>
          </w:p>
          <w:p w14:paraId="420CDD95" w14:textId="67CB0FDA" w:rsidR="000B12E4" w:rsidRPr="003D4D51" w:rsidRDefault="00395B9C" w:rsidP="003D4D51">
            <w:pPr>
              <w:spacing w:after="0" w:line="240" w:lineRule="auto"/>
            </w:pPr>
            <w:r w:rsidRPr="003D4D51">
              <w:t>Vragen bespreken over de wereld van Puck.</w:t>
            </w:r>
          </w:p>
          <w:p w14:paraId="639EC79F" w14:textId="61630A82" w:rsidR="00EC462D" w:rsidRPr="00ED3F7A" w:rsidRDefault="00EC462D" w:rsidP="00C443B3">
            <w:pPr>
              <w:spacing w:after="0" w:line="240" w:lineRule="auto"/>
              <w:rPr>
                <w:color w:val="FF0000"/>
              </w:rPr>
            </w:pPr>
          </w:p>
          <w:p w14:paraId="46055757" w14:textId="30D4F4A6" w:rsidR="001D4298" w:rsidRDefault="001D4298" w:rsidP="00C443B3">
            <w:pPr>
              <w:spacing w:after="0" w:line="240" w:lineRule="auto"/>
            </w:pPr>
          </w:p>
        </w:tc>
      </w:tr>
      <w:tr w:rsidR="00F532B7" w:rsidRPr="00EB107F" w14:paraId="7651728A" w14:textId="77777777" w:rsidTr="001F48F2">
        <w:trPr>
          <w:trHeight w:val="41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11386" w14:textId="1783737A" w:rsidR="00F532B7" w:rsidRPr="00ED4845" w:rsidRDefault="00F532B7" w:rsidP="00E73132">
            <w:pPr>
              <w:spacing w:after="0" w:line="240" w:lineRule="auto"/>
            </w:pP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tcPr>
          <w:p w14:paraId="75F6C9C1" w14:textId="15716CF1" w:rsidR="00E73132" w:rsidRPr="00F34EE6" w:rsidRDefault="00E73132" w:rsidP="000E0952">
            <w:pPr>
              <w:spacing w:after="0" w:line="240" w:lineRule="auto"/>
              <w:rPr>
                <w:color w:val="FF0000"/>
              </w:rPr>
            </w:pPr>
          </w:p>
        </w:tc>
        <w:tc>
          <w:tcPr>
            <w:tcW w:w="3757" w:type="dxa"/>
            <w:tcBorders>
              <w:top w:val="single" w:sz="4" w:space="0" w:color="000000" w:themeColor="text1"/>
              <w:left w:val="single" w:sz="4" w:space="0" w:color="000000" w:themeColor="text1"/>
              <w:bottom w:val="single" w:sz="4" w:space="0" w:color="000000" w:themeColor="text1"/>
              <w:right w:val="single" w:sz="4" w:space="0" w:color="auto"/>
            </w:tcBorders>
          </w:tcPr>
          <w:p w14:paraId="3081A8C6" w14:textId="1B0B5DDF" w:rsidR="00222E58" w:rsidRPr="00844DD5" w:rsidRDefault="00844DD5" w:rsidP="000E0952">
            <w:pPr>
              <w:spacing w:after="0" w:line="240" w:lineRule="auto"/>
              <w:contextualSpacing/>
              <w:rPr>
                <w:b/>
                <w:bCs/>
              </w:rPr>
            </w:pPr>
            <w:r w:rsidRPr="00844DD5">
              <w:rPr>
                <w:b/>
                <w:bCs/>
              </w:rPr>
              <w:t>SLB:</w:t>
            </w:r>
          </w:p>
          <w:p w14:paraId="17A6D54C" w14:textId="0F241749" w:rsidR="00F532B7" w:rsidRPr="00A53E6F" w:rsidRDefault="00E73132" w:rsidP="000E0952">
            <w:pPr>
              <w:spacing w:after="0" w:line="240" w:lineRule="auto"/>
              <w:contextualSpacing/>
            </w:pPr>
            <w:r w:rsidRPr="00A53E6F">
              <w:t xml:space="preserve">SLB: </w:t>
            </w:r>
            <w:r w:rsidR="006D5462" w:rsidRPr="00A53E6F">
              <w:t>K</w:t>
            </w:r>
            <w:r w:rsidR="001D4298">
              <w:t>aarten van Betekenis</w:t>
            </w:r>
          </w:p>
        </w:tc>
      </w:tr>
      <w:tr w:rsidR="004279E6" w:rsidRPr="00EB107F" w14:paraId="4B1C7787" w14:textId="77777777" w:rsidTr="001F48F2">
        <w:trPr>
          <w:trHeight w:val="41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79B3C" w14:textId="77777777" w:rsidR="004279E6" w:rsidRDefault="004279E6" w:rsidP="00E73132">
            <w:pPr>
              <w:spacing w:after="0" w:line="240" w:lineRule="auto"/>
            </w:pP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tcPr>
          <w:p w14:paraId="2146E1BE" w14:textId="77777777" w:rsidR="004D40B8" w:rsidRDefault="004D40B8" w:rsidP="004D40B8">
            <w:pPr>
              <w:autoSpaceDE w:val="0"/>
              <w:autoSpaceDN w:val="0"/>
              <w:adjustRightInd w:val="0"/>
              <w:spacing w:after="0"/>
              <w:rPr>
                <w:rFonts w:asciiTheme="minorHAnsi" w:hAnsiTheme="minorHAnsi" w:cstheme="minorHAnsi"/>
                <w:b/>
                <w:bCs/>
              </w:rPr>
            </w:pPr>
            <w:r w:rsidRPr="000E1003">
              <w:rPr>
                <w:rFonts w:asciiTheme="minorHAnsi" w:hAnsiTheme="minorHAnsi" w:cstheme="minorHAnsi"/>
                <w:b/>
                <w:bCs/>
              </w:rPr>
              <w:t>Klinisch redeneren</w:t>
            </w:r>
            <w:r>
              <w:rPr>
                <w:rFonts w:asciiTheme="minorHAnsi" w:hAnsiTheme="minorHAnsi" w:cstheme="minorHAnsi"/>
                <w:b/>
                <w:bCs/>
              </w:rPr>
              <w:t xml:space="preserve"> huiswerk voor de volgende week</w:t>
            </w:r>
            <w:r w:rsidRPr="000E1003">
              <w:rPr>
                <w:rFonts w:asciiTheme="minorHAnsi" w:hAnsiTheme="minorHAnsi" w:cstheme="minorHAnsi"/>
                <w:b/>
                <w:bCs/>
              </w:rPr>
              <w:t>:</w:t>
            </w:r>
          </w:p>
          <w:p w14:paraId="374F0BF8" w14:textId="768DE9CE" w:rsidR="004D40B8" w:rsidRDefault="004D40B8" w:rsidP="004D40B8">
            <w:pPr>
              <w:autoSpaceDE w:val="0"/>
              <w:autoSpaceDN w:val="0"/>
              <w:adjustRightInd w:val="0"/>
              <w:spacing w:after="0"/>
              <w:rPr>
                <w:rFonts w:asciiTheme="minorHAnsi" w:hAnsiTheme="minorHAnsi" w:cstheme="minorHAnsi"/>
              </w:rPr>
            </w:pPr>
            <w:r w:rsidRPr="001F48F2">
              <w:rPr>
                <w:rFonts w:asciiTheme="minorHAnsi" w:hAnsiTheme="minorHAnsi" w:cstheme="minorHAnsi"/>
              </w:rPr>
              <w:t>Onderwerp:</w:t>
            </w:r>
          </w:p>
          <w:p w14:paraId="3D4F7F18" w14:textId="68E058CA" w:rsidR="000F1D4E" w:rsidRPr="001F48F2" w:rsidRDefault="000F1D4E" w:rsidP="004D40B8">
            <w:pPr>
              <w:autoSpaceDE w:val="0"/>
              <w:autoSpaceDN w:val="0"/>
              <w:adjustRightInd w:val="0"/>
              <w:spacing w:after="0"/>
              <w:rPr>
                <w:rFonts w:asciiTheme="minorHAnsi" w:hAnsiTheme="minorHAnsi" w:cstheme="minorHAnsi"/>
              </w:rPr>
            </w:pPr>
            <w:r>
              <w:rPr>
                <w:rFonts w:asciiTheme="minorHAnsi" w:hAnsiTheme="minorHAnsi" w:cstheme="minorHAnsi"/>
              </w:rPr>
              <w:t>Vocht en elektrolytenbalans; zie wiki maken van de opdrachten, zie wik</w:t>
            </w:r>
            <w:r w:rsidR="002E4B79">
              <w:rPr>
                <w:rFonts w:asciiTheme="minorHAnsi" w:hAnsiTheme="minorHAnsi" w:cstheme="minorHAnsi"/>
              </w:rPr>
              <w:t>i</w:t>
            </w:r>
          </w:p>
          <w:p w14:paraId="4F1B26DC" w14:textId="430E57A6" w:rsidR="004279E6" w:rsidRPr="000F1D4E" w:rsidRDefault="004279E6" w:rsidP="004D40B8">
            <w:pPr>
              <w:spacing w:after="0" w:line="240" w:lineRule="auto"/>
              <w:rPr>
                <w:color w:val="FF0000"/>
              </w:rPr>
            </w:pPr>
          </w:p>
        </w:tc>
        <w:tc>
          <w:tcPr>
            <w:tcW w:w="3757" w:type="dxa"/>
            <w:tcBorders>
              <w:top w:val="single" w:sz="4" w:space="0" w:color="000000" w:themeColor="text1"/>
              <w:left w:val="single" w:sz="4" w:space="0" w:color="000000" w:themeColor="text1"/>
              <w:bottom w:val="single" w:sz="4" w:space="0" w:color="000000" w:themeColor="text1"/>
              <w:right w:val="single" w:sz="4" w:space="0" w:color="auto"/>
            </w:tcBorders>
          </w:tcPr>
          <w:p w14:paraId="05C5AC8D" w14:textId="77777777" w:rsidR="004279E6" w:rsidRDefault="004279E6" w:rsidP="004279E6">
            <w:pPr>
              <w:spacing w:after="0" w:line="240" w:lineRule="auto"/>
              <w:contextualSpacing/>
              <w:rPr>
                <w:b/>
                <w:bCs/>
                <w:color w:val="000000" w:themeColor="text1"/>
              </w:rPr>
            </w:pPr>
            <w:r w:rsidRPr="008F734E">
              <w:rPr>
                <w:b/>
                <w:bCs/>
                <w:color w:val="000000" w:themeColor="text1"/>
              </w:rPr>
              <w:t>Klinisch redeneren:</w:t>
            </w:r>
          </w:p>
          <w:p w14:paraId="474D622E" w14:textId="77777777" w:rsidR="004279E6" w:rsidRDefault="004279E6" w:rsidP="004279E6">
            <w:pPr>
              <w:spacing w:after="0" w:line="240" w:lineRule="auto"/>
              <w:contextualSpacing/>
              <w:rPr>
                <w:color w:val="FF0000"/>
              </w:rPr>
            </w:pPr>
          </w:p>
          <w:p w14:paraId="5FAEAC7F" w14:textId="5650D87C" w:rsidR="00512E0A" w:rsidRPr="0047281D" w:rsidRDefault="00512E0A" w:rsidP="004279E6">
            <w:pPr>
              <w:spacing w:after="0" w:line="240" w:lineRule="auto"/>
              <w:contextualSpacing/>
              <w:rPr>
                <w:strike/>
                <w:color w:val="FF0000"/>
              </w:rPr>
            </w:pPr>
            <w:r w:rsidRPr="000F1D4E">
              <w:t>Onderwerp</w:t>
            </w:r>
            <w:r w:rsidR="000F1D4E" w:rsidRPr="000F1D4E">
              <w:t>: bloed, nabespreken van de casus</w:t>
            </w:r>
          </w:p>
        </w:tc>
      </w:tr>
      <w:tr w:rsidR="003F01AC" w:rsidRPr="00EB107F" w14:paraId="1E97926E" w14:textId="77777777" w:rsidTr="001F48F2">
        <w:trPr>
          <w:trHeight w:val="41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A52033" w14:textId="77777777" w:rsidR="0059118C" w:rsidRDefault="0059118C" w:rsidP="0059118C">
            <w:pPr>
              <w:spacing w:after="0" w:line="240" w:lineRule="auto"/>
            </w:pPr>
          </w:p>
          <w:p w14:paraId="26D11B99" w14:textId="77777777" w:rsidR="0059118C" w:rsidRDefault="0059118C" w:rsidP="0059118C">
            <w:pPr>
              <w:spacing w:after="0" w:line="240" w:lineRule="auto"/>
            </w:pPr>
            <w:r>
              <w:t>13.00 – 14.30</w:t>
            </w:r>
          </w:p>
          <w:p w14:paraId="3F1C729B" w14:textId="77777777" w:rsidR="0059118C" w:rsidRDefault="0059118C" w:rsidP="0059118C">
            <w:pPr>
              <w:spacing w:after="0" w:line="240" w:lineRule="auto"/>
            </w:pPr>
          </w:p>
          <w:p w14:paraId="41657CB9" w14:textId="77777777" w:rsidR="0059118C" w:rsidRDefault="0059118C" w:rsidP="0059118C">
            <w:pPr>
              <w:spacing w:after="0" w:line="240" w:lineRule="auto"/>
            </w:pPr>
          </w:p>
          <w:p w14:paraId="7434B54E" w14:textId="6D6EABEE" w:rsidR="003F01AC" w:rsidRDefault="0059118C" w:rsidP="0059118C">
            <w:pPr>
              <w:spacing w:after="0" w:line="240" w:lineRule="auto"/>
            </w:pPr>
            <w:r>
              <w:t>15.00 –16.30</w:t>
            </w: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tcPr>
          <w:p w14:paraId="7825B9B1" w14:textId="77777777" w:rsidR="004F30E2" w:rsidRDefault="004F30E2" w:rsidP="004F30E2">
            <w:pPr>
              <w:spacing w:after="0" w:line="240" w:lineRule="auto"/>
              <w:rPr>
                <w:b/>
                <w:bCs/>
              </w:rPr>
            </w:pPr>
            <w:r w:rsidRPr="00E55B0E">
              <w:rPr>
                <w:b/>
                <w:bCs/>
              </w:rPr>
              <w:t>Online:</w:t>
            </w:r>
            <w:r>
              <w:rPr>
                <w:b/>
                <w:bCs/>
              </w:rPr>
              <w:t xml:space="preserve"> </w:t>
            </w:r>
          </w:p>
          <w:p w14:paraId="5464DB84" w14:textId="77777777" w:rsidR="000F7DD4" w:rsidRDefault="000F7DD4" w:rsidP="000F7DD4">
            <w:pPr>
              <w:spacing w:after="0" w:line="240" w:lineRule="auto"/>
            </w:pPr>
            <w:r>
              <w:t>Nederlands – Elbrich Jorritsma</w:t>
            </w:r>
          </w:p>
          <w:p w14:paraId="3C463BF5" w14:textId="77777777" w:rsidR="000F7DD4" w:rsidRDefault="000F7DD4" w:rsidP="000F7DD4">
            <w:pPr>
              <w:spacing w:after="0" w:line="240" w:lineRule="auto"/>
            </w:pPr>
          </w:p>
          <w:p w14:paraId="006675EE" w14:textId="77777777" w:rsidR="000F7DD4" w:rsidRDefault="000F7DD4" w:rsidP="000F7DD4">
            <w:pPr>
              <w:spacing w:after="0" w:line="240" w:lineRule="auto"/>
            </w:pPr>
          </w:p>
          <w:p w14:paraId="251C5A03" w14:textId="5D7641F3" w:rsidR="003F01AC" w:rsidRDefault="000F7DD4" w:rsidP="004F30E2">
            <w:pPr>
              <w:spacing w:after="0" w:line="240" w:lineRule="auto"/>
            </w:pPr>
            <w:r w:rsidRPr="004178E7">
              <w:t xml:space="preserve">Keuzedelen verpleegkundige zorg voor kwetsbare Ouderen of Palliatieve zorg </w:t>
            </w:r>
            <w:r>
              <w:t>volgens planning keuzedelen.</w:t>
            </w:r>
          </w:p>
        </w:tc>
        <w:tc>
          <w:tcPr>
            <w:tcW w:w="3757" w:type="dxa"/>
            <w:tcBorders>
              <w:top w:val="single" w:sz="4" w:space="0" w:color="000000" w:themeColor="text1"/>
              <w:left w:val="single" w:sz="4" w:space="0" w:color="000000" w:themeColor="text1"/>
              <w:bottom w:val="single" w:sz="4" w:space="0" w:color="000000" w:themeColor="text1"/>
              <w:right w:val="single" w:sz="4" w:space="0" w:color="auto"/>
            </w:tcBorders>
          </w:tcPr>
          <w:p w14:paraId="4BB5F57D" w14:textId="77777777" w:rsidR="003F01AC" w:rsidRPr="000F7DD4" w:rsidRDefault="003F01AC" w:rsidP="000E0952">
            <w:pPr>
              <w:spacing w:after="0" w:line="240" w:lineRule="auto"/>
              <w:contextualSpacing/>
            </w:pPr>
          </w:p>
        </w:tc>
      </w:tr>
      <w:tr w:rsidR="00A3053C" w14:paraId="23E046E3" w14:textId="77777777" w:rsidTr="001F48F2">
        <w:trPr>
          <w:trHeight w:val="414"/>
        </w:trPr>
        <w:tc>
          <w:tcPr>
            <w:tcW w:w="156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70BDF10F" w14:textId="77777777" w:rsidR="00A3053C" w:rsidRDefault="00A3053C" w:rsidP="00A3053C">
            <w:pPr>
              <w:spacing w:after="0" w:line="240" w:lineRule="auto"/>
              <w:rPr>
                <w:b/>
              </w:rPr>
            </w:pPr>
            <w:r w:rsidRPr="00CD5611">
              <w:rPr>
                <w:b/>
              </w:rPr>
              <w:t>Week</w:t>
            </w:r>
            <w:r>
              <w:rPr>
                <w:b/>
              </w:rPr>
              <w:t xml:space="preserve"> 4</w:t>
            </w:r>
          </w:p>
          <w:p w14:paraId="188E648A" w14:textId="37E98457" w:rsidR="00196028" w:rsidRPr="00ED4845" w:rsidRDefault="002319DD" w:rsidP="00A3053C">
            <w:pPr>
              <w:spacing w:after="0" w:line="240" w:lineRule="auto"/>
            </w:pPr>
            <w:r w:rsidRPr="002319DD">
              <w:t>14 maart 2022</w:t>
            </w: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12659CE1" w14:textId="77777777" w:rsidR="00196028" w:rsidRPr="00CD5611" w:rsidRDefault="00196028" w:rsidP="00196028">
            <w:pPr>
              <w:spacing w:after="0" w:line="240" w:lineRule="auto"/>
              <w:rPr>
                <w:b/>
              </w:rPr>
            </w:pPr>
            <w:r>
              <w:rPr>
                <w:b/>
              </w:rPr>
              <w:t>Zelfstandig</w:t>
            </w:r>
          </w:p>
          <w:p w14:paraId="29B3AFEA" w14:textId="586E05BB" w:rsidR="00A3053C" w:rsidRPr="00CD5611" w:rsidRDefault="00A3053C" w:rsidP="00A3053C">
            <w:pPr>
              <w:spacing w:after="0" w:line="240" w:lineRule="auto"/>
              <w:rPr>
                <w:b/>
              </w:rPr>
            </w:pPr>
          </w:p>
          <w:p w14:paraId="6D707D2C" w14:textId="77777777" w:rsidR="00A3053C" w:rsidRDefault="00A3053C" w:rsidP="00A3053C">
            <w:pPr>
              <w:spacing w:after="0" w:line="240" w:lineRule="auto"/>
            </w:pPr>
            <w:r>
              <w:rPr>
                <w:b/>
              </w:rPr>
              <w:tab/>
            </w:r>
          </w:p>
        </w:tc>
        <w:tc>
          <w:tcPr>
            <w:tcW w:w="375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0F7EE0AC" w14:textId="382726AE" w:rsidR="00A3053C" w:rsidRDefault="00196028" w:rsidP="00A3053C">
            <w:pPr>
              <w:tabs>
                <w:tab w:val="left" w:pos="3478"/>
              </w:tabs>
              <w:spacing w:after="0" w:line="240" w:lineRule="auto"/>
              <w:rPr>
                <w:b/>
              </w:rPr>
            </w:pPr>
            <w:r>
              <w:rPr>
                <w:b/>
              </w:rPr>
              <w:t>SLB groep/Thema onderwijs/ volgens rooster</w:t>
            </w:r>
          </w:p>
          <w:p w14:paraId="117DD851" w14:textId="77777777" w:rsidR="00A3053C" w:rsidRDefault="00A3053C" w:rsidP="00A3053C">
            <w:pPr>
              <w:spacing w:after="0" w:line="240" w:lineRule="auto"/>
              <w:contextualSpacing/>
            </w:pPr>
            <w:r>
              <w:rPr>
                <w:b/>
              </w:rPr>
              <w:t xml:space="preserve">              </w:t>
            </w:r>
          </w:p>
        </w:tc>
      </w:tr>
      <w:tr w:rsidR="00A3053C" w:rsidRPr="001E51DC" w14:paraId="2FC781A7" w14:textId="77777777" w:rsidTr="001F48F2">
        <w:trPr>
          <w:trHeight w:val="52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1DC8F1" w14:textId="59E23B8E" w:rsidR="00A3053C" w:rsidRDefault="00196028" w:rsidP="00A3053C">
            <w:pPr>
              <w:spacing w:after="0" w:line="240" w:lineRule="auto"/>
            </w:pPr>
            <w:r>
              <w:t xml:space="preserve"> </w:t>
            </w: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tcPr>
          <w:p w14:paraId="68B02072" w14:textId="77777777" w:rsidR="00AC2398" w:rsidRDefault="00AC2398" w:rsidP="00AC2398">
            <w:pPr>
              <w:spacing w:after="0" w:line="240" w:lineRule="auto"/>
              <w:rPr>
                <w:b/>
                <w:bCs/>
              </w:rPr>
            </w:pPr>
            <w:r w:rsidRPr="00C94054">
              <w:rPr>
                <w:b/>
                <w:bCs/>
              </w:rPr>
              <w:t>Thema:</w:t>
            </w:r>
          </w:p>
          <w:p w14:paraId="47D9A79B" w14:textId="77777777" w:rsidR="00AC2398" w:rsidRDefault="00AC2398" w:rsidP="00AC2398">
            <w:pPr>
              <w:pStyle w:val="Lijstalinea"/>
              <w:numPr>
                <w:ilvl w:val="0"/>
                <w:numId w:val="38"/>
              </w:numPr>
              <w:spacing w:after="0" w:line="240" w:lineRule="auto"/>
            </w:pPr>
            <w:r>
              <w:t>Werken aan het thema</w:t>
            </w:r>
          </w:p>
          <w:p w14:paraId="42B2B891" w14:textId="0E18D827" w:rsidR="00A3053C" w:rsidRPr="0077086E" w:rsidRDefault="00A3053C" w:rsidP="00A3053C">
            <w:pPr>
              <w:spacing w:after="0" w:line="240" w:lineRule="auto"/>
            </w:pPr>
          </w:p>
        </w:tc>
        <w:tc>
          <w:tcPr>
            <w:tcW w:w="3757" w:type="dxa"/>
            <w:tcBorders>
              <w:top w:val="single" w:sz="4" w:space="0" w:color="000000" w:themeColor="text1"/>
              <w:left w:val="single" w:sz="4" w:space="0" w:color="000000" w:themeColor="text1"/>
              <w:bottom w:val="single" w:sz="4" w:space="0" w:color="000000" w:themeColor="text1"/>
              <w:right w:val="single" w:sz="4" w:space="0" w:color="auto"/>
            </w:tcBorders>
          </w:tcPr>
          <w:p w14:paraId="42A300EF" w14:textId="031AA840" w:rsidR="00844DD5" w:rsidRPr="00844DD5" w:rsidRDefault="00844DD5" w:rsidP="00CE3DDE">
            <w:pPr>
              <w:spacing w:after="0" w:line="240" w:lineRule="auto"/>
              <w:rPr>
                <w:b/>
                <w:bCs/>
                <w:lang w:val="en-US"/>
              </w:rPr>
            </w:pPr>
            <w:r w:rsidRPr="00844DD5">
              <w:rPr>
                <w:b/>
                <w:bCs/>
                <w:lang w:val="en-US"/>
              </w:rPr>
              <w:t>Thema:</w:t>
            </w:r>
          </w:p>
          <w:p w14:paraId="5D5F658C" w14:textId="722FBCDC" w:rsidR="00E73132" w:rsidRPr="00EF4FD6" w:rsidRDefault="00CA20CA" w:rsidP="00CE3DDE">
            <w:pPr>
              <w:spacing w:after="0" w:line="240" w:lineRule="auto"/>
              <w:rPr>
                <w:lang w:val="de-DE"/>
              </w:rPr>
            </w:pPr>
            <w:proofErr w:type="spellStart"/>
            <w:r w:rsidRPr="00EF4FD6">
              <w:rPr>
                <w:lang w:val="de-DE"/>
              </w:rPr>
              <w:t>Gastles</w:t>
            </w:r>
            <w:proofErr w:type="spellEnd"/>
            <w:r w:rsidRPr="00EF4FD6">
              <w:rPr>
                <w:lang w:val="de-DE"/>
              </w:rPr>
              <w:t xml:space="preserve"> UMCG (Berry/Renate)</w:t>
            </w:r>
            <w:r w:rsidR="00EF4FD6" w:rsidRPr="00EF4FD6">
              <w:rPr>
                <w:lang w:val="de-DE"/>
              </w:rPr>
              <w:t xml:space="preserve"> </w:t>
            </w:r>
            <w:r w:rsidR="00EF4FD6">
              <w:rPr>
                <w:lang w:val="de-DE"/>
              </w:rPr>
              <w:t>(</w:t>
            </w:r>
            <w:r w:rsidR="00EF4FD6" w:rsidRPr="00EF4FD6">
              <w:rPr>
                <w:lang w:val="de-DE"/>
              </w:rPr>
              <w:t>onli</w:t>
            </w:r>
            <w:r w:rsidR="00EF4FD6">
              <w:rPr>
                <w:lang w:val="de-DE"/>
              </w:rPr>
              <w:t>ne)</w:t>
            </w:r>
          </w:p>
        </w:tc>
      </w:tr>
      <w:tr w:rsidR="003F01AC" w:rsidRPr="00844DD5" w14:paraId="3C80C96F" w14:textId="77777777" w:rsidTr="001F48F2">
        <w:trPr>
          <w:trHeight w:val="52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10E6" w14:textId="5713A3FB" w:rsidR="003F01AC" w:rsidRPr="00EF4FD6" w:rsidRDefault="003F01AC" w:rsidP="00A3053C">
            <w:pPr>
              <w:spacing w:after="0" w:line="240" w:lineRule="auto"/>
              <w:rPr>
                <w:lang w:val="de-DE"/>
              </w:rPr>
            </w:pP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tcPr>
          <w:p w14:paraId="23D11016" w14:textId="77777777" w:rsidR="003F01AC" w:rsidRPr="00EF4FD6" w:rsidRDefault="003F01AC" w:rsidP="00A3053C">
            <w:pPr>
              <w:spacing w:after="0" w:line="240" w:lineRule="auto"/>
              <w:rPr>
                <w:color w:val="FF0000"/>
                <w:lang w:val="de-DE"/>
              </w:rPr>
            </w:pPr>
          </w:p>
        </w:tc>
        <w:tc>
          <w:tcPr>
            <w:tcW w:w="3757" w:type="dxa"/>
            <w:tcBorders>
              <w:top w:val="single" w:sz="4" w:space="0" w:color="000000" w:themeColor="text1"/>
              <w:left w:val="single" w:sz="4" w:space="0" w:color="000000" w:themeColor="text1"/>
              <w:bottom w:val="single" w:sz="4" w:space="0" w:color="000000" w:themeColor="text1"/>
              <w:right w:val="single" w:sz="4" w:space="0" w:color="auto"/>
            </w:tcBorders>
          </w:tcPr>
          <w:p w14:paraId="2662EF3D" w14:textId="4F7F4EC0" w:rsidR="006579E7" w:rsidRPr="00844DD5" w:rsidRDefault="00844DD5" w:rsidP="00A3053C">
            <w:pPr>
              <w:spacing w:after="0" w:line="240" w:lineRule="auto"/>
              <w:contextualSpacing/>
              <w:rPr>
                <w:b/>
                <w:bCs/>
                <w:lang w:val="en-US"/>
              </w:rPr>
            </w:pPr>
            <w:r>
              <w:rPr>
                <w:b/>
                <w:bCs/>
                <w:lang w:val="en-US"/>
              </w:rPr>
              <w:t>SLB</w:t>
            </w:r>
            <w:r w:rsidR="00E76988">
              <w:rPr>
                <w:b/>
                <w:bCs/>
                <w:lang w:val="en-US"/>
              </w:rPr>
              <w:t>:</w:t>
            </w:r>
          </w:p>
        </w:tc>
      </w:tr>
      <w:tr w:rsidR="004279E6" w:rsidRPr="00CD7AE1" w14:paraId="61A1337E" w14:textId="77777777" w:rsidTr="001F48F2">
        <w:trPr>
          <w:trHeight w:val="52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8BBC6" w14:textId="77777777" w:rsidR="004279E6" w:rsidRPr="00844DD5" w:rsidRDefault="004279E6" w:rsidP="00A3053C">
            <w:pPr>
              <w:spacing w:after="0" w:line="240" w:lineRule="auto"/>
              <w:rPr>
                <w:lang w:val="en-US"/>
              </w:rPr>
            </w:pP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tcPr>
          <w:p w14:paraId="7E88BE77" w14:textId="77777777" w:rsidR="004F30E2" w:rsidRDefault="004F30E2" w:rsidP="004F30E2">
            <w:pPr>
              <w:autoSpaceDE w:val="0"/>
              <w:autoSpaceDN w:val="0"/>
              <w:adjustRightInd w:val="0"/>
              <w:spacing w:after="0"/>
              <w:rPr>
                <w:rFonts w:asciiTheme="minorHAnsi" w:hAnsiTheme="minorHAnsi" w:cstheme="minorHAnsi"/>
                <w:b/>
                <w:bCs/>
              </w:rPr>
            </w:pPr>
            <w:r w:rsidRPr="000E1003">
              <w:rPr>
                <w:rFonts w:asciiTheme="minorHAnsi" w:hAnsiTheme="minorHAnsi" w:cstheme="minorHAnsi"/>
                <w:b/>
                <w:bCs/>
              </w:rPr>
              <w:t>Klinisch redeneren</w:t>
            </w:r>
            <w:r>
              <w:rPr>
                <w:rFonts w:asciiTheme="minorHAnsi" w:hAnsiTheme="minorHAnsi" w:cstheme="minorHAnsi"/>
                <w:b/>
                <w:bCs/>
              </w:rPr>
              <w:t xml:space="preserve"> huiswerk voor de volgende week</w:t>
            </w:r>
            <w:r w:rsidRPr="000E1003">
              <w:rPr>
                <w:rFonts w:asciiTheme="minorHAnsi" w:hAnsiTheme="minorHAnsi" w:cstheme="minorHAnsi"/>
                <w:b/>
                <w:bCs/>
              </w:rPr>
              <w:t>:</w:t>
            </w:r>
          </w:p>
          <w:p w14:paraId="5EFFD4D6" w14:textId="77777777" w:rsidR="004F30E2" w:rsidRPr="001F48F2" w:rsidRDefault="004F30E2" w:rsidP="004F30E2">
            <w:pPr>
              <w:autoSpaceDE w:val="0"/>
              <w:autoSpaceDN w:val="0"/>
              <w:adjustRightInd w:val="0"/>
              <w:spacing w:after="0"/>
              <w:rPr>
                <w:rFonts w:asciiTheme="minorHAnsi" w:hAnsiTheme="minorHAnsi" w:cstheme="minorHAnsi"/>
              </w:rPr>
            </w:pPr>
            <w:r w:rsidRPr="001F48F2">
              <w:rPr>
                <w:rFonts w:asciiTheme="minorHAnsi" w:hAnsiTheme="minorHAnsi" w:cstheme="minorHAnsi"/>
              </w:rPr>
              <w:t>Onderwerp:</w:t>
            </w:r>
          </w:p>
          <w:p w14:paraId="7D8FA793" w14:textId="05A24B08" w:rsidR="00D0482C" w:rsidRDefault="00D0482C" w:rsidP="00D0482C">
            <w:pPr>
              <w:spacing w:after="0" w:line="240" w:lineRule="auto"/>
              <w:contextualSpacing/>
            </w:pPr>
            <w:r>
              <w:t>vocht en elektrolytenbalans,</w:t>
            </w:r>
          </w:p>
          <w:p w14:paraId="3E252ADA" w14:textId="3D22CCF1" w:rsidR="00D0482C" w:rsidRDefault="00D0482C" w:rsidP="00D0482C">
            <w:pPr>
              <w:spacing w:after="0" w:line="240" w:lineRule="auto"/>
              <w:contextualSpacing/>
            </w:pPr>
            <w:r>
              <w:t>casus, zie wiki</w:t>
            </w:r>
          </w:p>
          <w:p w14:paraId="03988076" w14:textId="4A5B60B6" w:rsidR="004279E6" w:rsidRPr="00D0482C" w:rsidRDefault="004279E6" w:rsidP="004F30E2">
            <w:pPr>
              <w:spacing w:after="0" w:line="240" w:lineRule="auto"/>
              <w:rPr>
                <w:color w:val="FF0000"/>
              </w:rPr>
            </w:pPr>
          </w:p>
        </w:tc>
        <w:tc>
          <w:tcPr>
            <w:tcW w:w="3757" w:type="dxa"/>
            <w:tcBorders>
              <w:top w:val="single" w:sz="4" w:space="0" w:color="000000" w:themeColor="text1"/>
              <w:left w:val="single" w:sz="4" w:space="0" w:color="000000" w:themeColor="text1"/>
              <w:bottom w:val="single" w:sz="4" w:space="0" w:color="000000" w:themeColor="text1"/>
              <w:right w:val="single" w:sz="4" w:space="0" w:color="auto"/>
            </w:tcBorders>
          </w:tcPr>
          <w:p w14:paraId="287780CB" w14:textId="77777777" w:rsidR="004279E6" w:rsidRDefault="004279E6" w:rsidP="004279E6">
            <w:pPr>
              <w:spacing w:after="0" w:line="240" w:lineRule="auto"/>
              <w:contextualSpacing/>
              <w:rPr>
                <w:b/>
                <w:bCs/>
                <w:color w:val="000000" w:themeColor="text1"/>
              </w:rPr>
            </w:pPr>
            <w:r w:rsidRPr="008F734E">
              <w:rPr>
                <w:b/>
                <w:bCs/>
                <w:color w:val="000000" w:themeColor="text1"/>
              </w:rPr>
              <w:t>Klinisch redeneren:</w:t>
            </w:r>
          </w:p>
          <w:p w14:paraId="74B2B5BA" w14:textId="77777777" w:rsidR="004279E6" w:rsidRPr="000F1D4E" w:rsidRDefault="004279E6" w:rsidP="004279E6">
            <w:pPr>
              <w:spacing w:after="0" w:line="240" w:lineRule="auto"/>
              <w:contextualSpacing/>
            </w:pPr>
          </w:p>
          <w:p w14:paraId="70F3E3A5" w14:textId="77777777" w:rsidR="000F1D4E" w:rsidRDefault="000F1D4E" w:rsidP="004279E6">
            <w:pPr>
              <w:spacing w:after="0" w:line="240" w:lineRule="auto"/>
              <w:contextualSpacing/>
            </w:pPr>
            <w:r w:rsidRPr="000F1D4E">
              <w:t>Onderwerp</w:t>
            </w:r>
            <w:r>
              <w:t>:</w:t>
            </w:r>
          </w:p>
          <w:p w14:paraId="0E0C5467" w14:textId="2BE9CEF1" w:rsidR="000F1D4E" w:rsidRDefault="000F1D4E" w:rsidP="004279E6">
            <w:pPr>
              <w:spacing w:after="0" w:line="240" w:lineRule="auto"/>
              <w:contextualSpacing/>
            </w:pPr>
            <w:r>
              <w:t>vocht en elektrolytenbalans.</w:t>
            </w:r>
          </w:p>
          <w:p w14:paraId="0C84E711" w14:textId="66CA365B" w:rsidR="000F1D4E" w:rsidRPr="009D51BF" w:rsidRDefault="000F1D4E" w:rsidP="004279E6">
            <w:pPr>
              <w:spacing w:after="0" w:line="240" w:lineRule="auto"/>
              <w:contextualSpacing/>
            </w:pPr>
            <w:r>
              <w:t>Nabespreken verdiepingsopdrachten</w:t>
            </w:r>
          </w:p>
        </w:tc>
      </w:tr>
      <w:tr w:rsidR="00A3053C" w:rsidRPr="00EB107F" w14:paraId="52F5F558" w14:textId="77777777" w:rsidTr="001F48F2">
        <w:trPr>
          <w:trHeight w:val="41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FF39F" w14:textId="77777777" w:rsidR="0059118C" w:rsidRDefault="0059118C" w:rsidP="0059118C">
            <w:pPr>
              <w:spacing w:after="0" w:line="240" w:lineRule="auto"/>
            </w:pPr>
          </w:p>
          <w:p w14:paraId="43EBD007" w14:textId="789C32D8" w:rsidR="0059118C" w:rsidRDefault="0059118C" w:rsidP="0059118C">
            <w:pPr>
              <w:spacing w:after="0" w:line="240" w:lineRule="auto"/>
            </w:pPr>
            <w:r>
              <w:t>13.00 – 14.30</w:t>
            </w:r>
          </w:p>
          <w:p w14:paraId="48987256" w14:textId="77777777" w:rsidR="0059118C" w:rsidRDefault="0059118C" w:rsidP="0059118C">
            <w:pPr>
              <w:spacing w:after="0" w:line="240" w:lineRule="auto"/>
            </w:pPr>
          </w:p>
          <w:p w14:paraId="722E59DF" w14:textId="1B672642" w:rsidR="00A3053C" w:rsidRPr="00ED4845" w:rsidRDefault="0059118C" w:rsidP="0059118C">
            <w:pPr>
              <w:spacing w:after="0" w:line="240" w:lineRule="auto"/>
            </w:pPr>
            <w:r>
              <w:lastRenderedPageBreak/>
              <w:t>15.00 –16.30</w:t>
            </w: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tcPr>
          <w:p w14:paraId="0701D933" w14:textId="77777777" w:rsidR="004F30E2" w:rsidRDefault="004F30E2" w:rsidP="004F30E2">
            <w:pPr>
              <w:spacing w:after="0" w:line="240" w:lineRule="auto"/>
              <w:rPr>
                <w:b/>
                <w:bCs/>
              </w:rPr>
            </w:pPr>
            <w:r w:rsidRPr="00E55B0E">
              <w:rPr>
                <w:b/>
                <w:bCs/>
              </w:rPr>
              <w:lastRenderedPageBreak/>
              <w:t>Online:</w:t>
            </w:r>
            <w:r>
              <w:rPr>
                <w:b/>
                <w:bCs/>
              </w:rPr>
              <w:t xml:space="preserve"> </w:t>
            </w:r>
          </w:p>
          <w:p w14:paraId="622234E2" w14:textId="77777777" w:rsidR="000F7DD4" w:rsidRDefault="000F7DD4" w:rsidP="000F7DD4">
            <w:pPr>
              <w:spacing w:after="0" w:line="240" w:lineRule="auto"/>
            </w:pPr>
            <w:r>
              <w:t>Nederlands – Elbrich Jorritsma</w:t>
            </w:r>
          </w:p>
          <w:p w14:paraId="46EB4002" w14:textId="77777777" w:rsidR="000F7DD4" w:rsidRDefault="000F7DD4" w:rsidP="000F7DD4">
            <w:pPr>
              <w:spacing w:after="0" w:line="240" w:lineRule="auto"/>
            </w:pPr>
          </w:p>
          <w:p w14:paraId="773ABBDD" w14:textId="5A28D041" w:rsidR="00A3053C" w:rsidRPr="000F7DD4" w:rsidRDefault="000F7DD4" w:rsidP="004F30E2">
            <w:pPr>
              <w:spacing w:after="0" w:line="240" w:lineRule="auto"/>
            </w:pPr>
            <w:r w:rsidRPr="004178E7">
              <w:lastRenderedPageBreak/>
              <w:t xml:space="preserve">Keuzedelen verpleegkundige zorg voor kwetsbare Ouderen of Palliatieve zorg </w:t>
            </w:r>
            <w:r>
              <w:t>volgens planning keuzedelen.</w:t>
            </w:r>
          </w:p>
        </w:tc>
        <w:tc>
          <w:tcPr>
            <w:tcW w:w="3757" w:type="dxa"/>
            <w:tcBorders>
              <w:top w:val="single" w:sz="4" w:space="0" w:color="000000" w:themeColor="text1"/>
              <w:left w:val="single" w:sz="4" w:space="0" w:color="000000" w:themeColor="text1"/>
              <w:bottom w:val="single" w:sz="4" w:space="0" w:color="000000" w:themeColor="text1"/>
              <w:right w:val="single" w:sz="4" w:space="0" w:color="auto"/>
            </w:tcBorders>
          </w:tcPr>
          <w:p w14:paraId="2346173B" w14:textId="156F3EF9" w:rsidR="00A3053C" w:rsidRPr="000F7DD4" w:rsidRDefault="00A3053C" w:rsidP="00A3053C">
            <w:pPr>
              <w:spacing w:after="0" w:line="240" w:lineRule="auto"/>
              <w:contextualSpacing/>
            </w:pPr>
          </w:p>
        </w:tc>
      </w:tr>
      <w:tr w:rsidR="00CA2908" w14:paraId="68843D42" w14:textId="77777777" w:rsidTr="001F48F2">
        <w:trPr>
          <w:trHeight w:val="414"/>
        </w:trPr>
        <w:tc>
          <w:tcPr>
            <w:tcW w:w="156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6853687F" w14:textId="08A08D8E" w:rsidR="00CA2908" w:rsidRDefault="00CA2908" w:rsidP="00B2114B">
            <w:pPr>
              <w:spacing w:after="0" w:line="240" w:lineRule="auto"/>
              <w:rPr>
                <w:b/>
              </w:rPr>
            </w:pPr>
            <w:r w:rsidRPr="00CD5611">
              <w:rPr>
                <w:b/>
              </w:rPr>
              <w:t>Week</w:t>
            </w:r>
            <w:r>
              <w:rPr>
                <w:b/>
              </w:rPr>
              <w:t xml:space="preserve"> </w:t>
            </w:r>
            <w:r w:rsidR="004D40B8">
              <w:rPr>
                <w:b/>
              </w:rPr>
              <w:t>5</w:t>
            </w:r>
          </w:p>
          <w:p w14:paraId="62DCD19C" w14:textId="3A184AD4" w:rsidR="00CA2908" w:rsidRPr="00ED4845" w:rsidRDefault="00CA2908" w:rsidP="00B2114B">
            <w:pPr>
              <w:spacing w:after="0" w:line="240" w:lineRule="auto"/>
            </w:pPr>
            <w:r>
              <w:t xml:space="preserve">21 </w:t>
            </w:r>
            <w:r w:rsidRPr="002319DD">
              <w:t>maart 2022</w:t>
            </w: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4C624914" w14:textId="77777777" w:rsidR="00CA2908" w:rsidRPr="00CD5611" w:rsidRDefault="00CA2908" w:rsidP="00B2114B">
            <w:pPr>
              <w:spacing w:after="0" w:line="240" w:lineRule="auto"/>
              <w:rPr>
                <w:b/>
              </w:rPr>
            </w:pPr>
            <w:r>
              <w:rPr>
                <w:b/>
              </w:rPr>
              <w:t>Zelfstandig</w:t>
            </w:r>
          </w:p>
          <w:p w14:paraId="719A6452" w14:textId="77777777" w:rsidR="00CA2908" w:rsidRPr="00CD5611" w:rsidRDefault="00CA2908" w:rsidP="00B2114B">
            <w:pPr>
              <w:spacing w:after="0" w:line="240" w:lineRule="auto"/>
              <w:rPr>
                <w:b/>
              </w:rPr>
            </w:pPr>
          </w:p>
          <w:p w14:paraId="4B0798BF" w14:textId="77777777" w:rsidR="00CA2908" w:rsidRDefault="00CA2908" w:rsidP="00B2114B">
            <w:pPr>
              <w:spacing w:after="0" w:line="240" w:lineRule="auto"/>
            </w:pPr>
            <w:r>
              <w:rPr>
                <w:b/>
              </w:rPr>
              <w:tab/>
            </w:r>
          </w:p>
        </w:tc>
        <w:tc>
          <w:tcPr>
            <w:tcW w:w="375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7D7BB412" w14:textId="77777777" w:rsidR="00CA2908" w:rsidRDefault="00CA2908" w:rsidP="00B2114B">
            <w:pPr>
              <w:tabs>
                <w:tab w:val="left" w:pos="3478"/>
              </w:tabs>
              <w:spacing w:after="0" w:line="240" w:lineRule="auto"/>
              <w:rPr>
                <w:b/>
              </w:rPr>
            </w:pPr>
            <w:r>
              <w:rPr>
                <w:b/>
              </w:rPr>
              <w:t>SLB groep/Thema onderwijs/ volgens rooster</w:t>
            </w:r>
          </w:p>
          <w:p w14:paraId="0DB80AD5" w14:textId="77777777" w:rsidR="00CA2908" w:rsidRDefault="00CA2908" w:rsidP="00B2114B">
            <w:pPr>
              <w:spacing w:after="0" w:line="240" w:lineRule="auto"/>
              <w:contextualSpacing/>
            </w:pPr>
            <w:r>
              <w:rPr>
                <w:b/>
              </w:rPr>
              <w:t xml:space="preserve">              </w:t>
            </w:r>
          </w:p>
        </w:tc>
      </w:tr>
      <w:tr w:rsidR="00CA2908" w14:paraId="7D1CFCC7" w14:textId="77777777" w:rsidTr="001F48F2">
        <w:trPr>
          <w:trHeight w:val="52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EE970" w14:textId="2786B584" w:rsidR="00CA2908" w:rsidRDefault="00CA2908" w:rsidP="00B2114B">
            <w:pPr>
              <w:spacing w:after="0" w:line="240" w:lineRule="auto"/>
            </w:pP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tcPr>
          <w:p w14:paraId="65A3C5CC" w14:textId="77777777" w:rsidR="00AC2398" w:rsidRDefault="00AC2398" w:rsidP="00AC2398">
            <w:pPr>
              <w:spacing w:after="0" w:line="240" w:lineRule="auto"/>
              <w:rPr>
                <w:b/>
                <w:bCs/>
              </w:rPr>
            </w:pPr>
            <w:r w:rsidRPr="00C94054">
              <w:rPr>
                <w:b/>
                <w:bCs/>
              </w:rPr>
              <w:t>Thema:</w:t>
            </w:r>
          </w:p>
          <w:p w14:paraId="56E809D6" w14:textId="77777777" w:rsidR="00AC2398" w:rsidRDefault="00AC2398" w:rsidP="00AC2398">
            <w:pPr>
              <w:pStyle w:val="Lijstalinea"/>
              <w:numPr>
                <w:ilvl w:val="0"/>
                <w:numId w:val="38"/>
              </w:numPr>
              <w:spacing w:after="0" w:line="240" w:lineRule="auto"/>
            </w:pPr>
            <w:r>
              <w:t>Werken aan het thema</w:t>
            </w:r>
          </w:p>
          <w:p w14:paraId="06BE4D13" w14:textId="262D4CCD" w:rsidR="00CA2908" w:rsidRPr="0077086E" w:rsidRDefault="00CA2908" w:rsidP="00B2114B">
            <w:pPr>
              <w:spacing w:after="0" w:line="240" w:lineRule="auto"/>
            </w:pPr>
          </w:p>
        </w:tc>
        <w:tc>
          <w:tcPr>
            <w:tcW w:w="3757" w:type="dxa"/>
            <w:tcBorders>
              <w:top w:val="single" w:sz="4" w:space="0" w:color="000000" w:themeColor="text1"/>
              <w:left w:val="single" w:sz="4" w:space="0" w:color="000000" w:themeColor="text1"/>
              <w:bottom w:val="single" w:sz="4" w:space="0" w:color="000000" w:themeColor="text1"/>
              <w:right w:val="single" w:sz="4" w:space="0" w:color="auto"/>
            </w:tcBorders>
          </w:tcPr>
          <w:p w14:paraId="4EC001CC" w14:textId="43BBFD8E" w:rsidR="00E76988" w:rsidRPr="00E76988" w:rsidRDefault="00E76988" w:rsidP="00BC406C">
            <w:pPr>
              <w:spacing w:after="0" w:line="240" w:lineRule="auto"/>
              <w:contextualSpacing/>
              <w:rPr>
                <w:b/>
                <w:bCs/>
              </w:rPr>
            </w:pPr>
            <w:r w:rsidRPr="00E76988">
              <w:rPr>
                <w:b/>
                <w:bCs/>
              </w:rPr>
              <w:t>Thema:</w:t>
            </w:r>
          </w:p>
          <w:p w14:paraId="4116D553" w14:textId="1B57872D" w:rsidR="00BC406C" w:rsidRDefault="00BC406C" w:rsidP="00BC406C">
            <w:pPr>
              <w:spacing w:after="0" w:line="240" w:lineRule="auto"/>
              <w:contextualSpacing/>
            </w:pPr>
            <w:r>
              <w:t>Presentaties groepsopdracht 1</w:t>
            </w:r>
          </w:p>
          <w:p w14:paraId="4D9F8E25" w14:textId="1478EFDA" w:rsidR="00CA2908" w:rsidRDefault="00CA2908" w:rsidP="00B2114B">
            <w:pPr>
              <w:spacing w:after="0" w:line="240" w:lineRule="auto"/>
            </w:pPr>
          </w:p>
        </w:tc>
      </w:tr>
      <w:tr w:rsidR="00CA2908" w:rsidRPr="009D51BF" w14:paraId="3B4510F0" w14:textId="77777777" w:rsidTr="001F48F2">
        <w:trPr>
          <w:trHeight w:val="52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A483D" w14:textId="75EE60EA" w:rsidR="00CA2908" w:rsidRDefault="00CA2908" w:rsidP="00B2114B">
            <w:pPr>
              <w:spacing w:after="0" w:line="240" w:lineRule="auto"/>
            </w:pP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tcPr>
          <w:p w14:paraId="7752465D" w14:textId="77777777" w:rsidR="00CA2908" w:rsidRPr="00E73132" w:rsidRDefault="00CA2908" w:rsidP="00B2114B">
            <w:pPr>
              <w:spacing w:after="0" w:line="240" w:lineRule="auto"/>
              <w:rPr>
                <w:color w:val="FF0000"/>
                <w:lang w:val="de-DE"/>
              </w:rPr>
            </w:pPr>
          </w:p>
        </w:tc>
        <w:tc>
          <w:tcPr>
            <w:tcW w:w="3757" w:type="dxa"/>
            <w:tcBorders>
              <w:top w:val="single" w:sz="4" w:space="0" w:color="000000" w:themeColor="text1"/>
              <w:left w:val="single" w:sz="4" w:space="0" w:color="000000" w:themeColor="text1"/>
              <w:bottom w:val="single" w:sz="4" w:space="0" w:color="000000" w:themeColor="text1"/>
              <w:right w:val="single" w:sz="4" w:space="0" w:color="auto"/>
            </w:tcBorders>
          </w:tcPr>
          <w:p w14:paraId="2A6267CE" w14:textId="2F850458" w:rsidR="003A6E89" w:rsidRPr="00CC04A8" w:rsidRDefault="00CC04A8" w:rsidP="003A6E89">
            <w:pPr>
              <w:spacing w:after="0" w:line="240" w:lineRule="auto"/>
              <w:contextualSpacing/>
              <w:rPr>
                <w:b/>
                <w:bCs/>
              </w:rPr>
            </w:pPr>
            <w:r w:rsidRPr="00CC04A8">
              <w:rPr>
                <w:b/>
                <w:bCs/>
              </w:rPr>
              <w:t>SLB:</w:t>
            </w:r>
          </w:p>
          <w:p w14:paraId="1C3513CB" w14:textId="148494BB" w:rsidR="00CA2908" w:rsidRPr="009D51BF" w:rsidRDefault="00CA2908" w:rsidP="00B2114B">
            <w:pPr>
              <w:spacing w:after="0" w:line="240" w:lineRule="auto"/>
              <w:contextualSpacing/>
            </w:pPr>
          </w:p>
        </w:tc>
      </w:tr>
      <w:tr w:rsidR="004279E6" w:rsidRPr="009D51BF" w14:paraId="040BA040" w14:textId="77777777" w:rsidTr="001F48F2">
        <w:trPr>
          <w:trHeight w:val="52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A11DD" w14:textId="5508FAA6" w:rsidR="004279E6" w:rsidRDefault="004279E6" w:rsidP="004279E6">
            <w:pPr>
              <w:spacing w:after="0" w:line="240" w:lineRule="auto"/>
            </w:pP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tcPr>
          <w:p w14:paraId="6D3FC30B" w14:textId="77777777" w:rsidR="004F30E2" w:rsidRDefault="004F30E2" w:rsidP="004F30E2">
            <w:pPr>
              <w:autoSpaceDE w:val="0"/>
              <w:autoSpaceDN w:val="0"/>
              <w:adjustRightInd w:val="0"/>
              <w:spacing w:after="0"/>
              <w:rPr>
                <w:rFonts w:asciiTheme="minorHAnsi" w:hAnsiTheme="minorHAnsi" w:cstheme="minorHAnsi"/>
                <w:b/>
                <w:bCs/>
              </w:rPr>
            </w:pPr>
            <w:r w:rsidRPr="000E1003">
              <w:rPr>
                <w:rFonts w:asciiTheme="minorHAnsi" w:hAnsiTheme="minorHAnsi" w:cstheme="minorHAnsi"/>
                <w:b/>
                <w:bCs/>
              </w:rPr>
              <w:t>Klinisch redeneren</w:t>
            </w:r>
            <w:r>
              <w:rPr>
                <w:rFonts w:asciiTheme="minorHAnsi" w:hAnsiTheme="minorHAnsi" w:cstheme="minorHAnsi"/>
                <w:b/>
                <w:bCs/>
              </w:rPr>
              <w:t xml:space="preserve"> huiswerk voor de volgende week</w:t>
            </w:r>
            <w:r w:rsidRPr="000E1003">
              <w:rPr>
                <w:rFonts w:asciiTheme="minorHAnsi" w:hAnsiTheme="minorHAnsi" w:cstheme="minorHAnsi"/>
                <w:b/>
                <w:bCs/>
              </w:rPr>
              <w:t>:</w:t>
            </w:r>
          </w:p>
          <w:p w14:paraId="422A80A5" w14:textId="77777777" w:rsidR="004F30E2" w:rsidRPr="001F48F2" w:rsidRDefault="004F30E2" w:rsidP="004F30E2">
            <w:pPr>
              <w:autoSpaceDE w:val="0"/>
              <w:autoSpaceDN w:val="0"/>
              <w:adjustRightInd w:val="0"/>
              <w:spacing w:after="0"/>
              <w:rPr>
                <w:rFonts w:asciiTheme="minorHAnsi" w:hAnsiTheme="minorHAnsi" w:cstheme="minorHAnsi"/>
              </w:rPr>
            </w:pPr>
            <w:r w:rsidRPr="001F48F2">
              <w:rPr>
                <w:rFonts w:asciiTheme="minorHAnsi" w:hAnsiTheme="minorHAnsi" w:cstheme="minorHAnsi"/>
              </w:rPr>
              <w:t>Onderwerp:</w:t>
            </w:r>
          </w:p>
          <w:p w14:paraId="5A59CEF0" w14:textId="199A257D" w:rsidR="004279E6" w:rsidRPr="00720BD7" w:rsidRDefault="00D0482C" w:rsidP="004F30E2">
            <w:pPr>
              <w:spacing w:after="0" w:line="240" w:lineRule="auto"/>
            </w:pPr>
            <w:r w:rsidRPr="00720BD7">
              <w:t>Voorbereiden van de pitch</w:t>
            </w:r>
          </w:p>
          <w:p w14:paraId="499CE62E" w14:textId="5642FA6D" w:rsidR="00D0482C" w:rsidRPr="00720BD7" w:rsidRDefault="00D0482C" w:rsidP="004F30E2">
            <w:pPr>
              <w:spacing w:after="0" w:line="240" w:lineRule="auto"/>
            </w:pPr>
            <w:r w:rsidRPr="00720BD7">
              <w:t xml:space="preserve">Duur van de pitch </w:t>
            </w:r>
            <w:r w:rsidR="00720BD7" w:rsidRPr="00720BD7">
              <w:rPr>
                <w:rFonts w:cs="Calibri"/>
              </w:rPr>
              <w:t>±</w:t>
            </w:r>
            <w:r w:rsidR="00720BD7" w:rsidRPr="00720BD7">
              <w:t xml:space="preserve"> 2 minuten over een onderwerp gerelateerd aan de behandelende stof</w:t>
            </w:r>
          </w:p>
          <w:p w14:paraId="656C231A" w14:textId="628DFBBE" w:rsidR="00D0482C" w:rsidRPr="00D0482C" w:rsidRDefault="00D0482C" w:rsidP="004F30E2">
            <w:pPr>
              <w:spacing w:after="0" w:line="240" w:lineRule="auto"/>
              <w:rPr>
                <w:color w:val="FF0000"/>
              </w:rPr>
            </w:pPr>
          </w:p>
        </w:tc>
        <w:tc>
          <w:tcPr>
            <w:tcW w:w="3757" w:type="dxa"/>
            <w:tcBorders>
              <w:top w:val="single" w:sz="4" w:space="0" w:color="000000" w:themeColor="text1"/>
              <w:left w:val="single" w:sz="4" w:space="0" w:color="000000" w:themeColor="text1"/>
              <w:bottom w:val="single" w:sz="4" w:space="0" w:color="000000" w:themeColor="text1"/>
              <w:right w:val="single" w:sz="4" w:space="0" w:color="auto"/>
            </w:tcBorders>
          </w:tcPr>
          <w:p w14:paraId="5680D86D" w14:textId="77777777" w:rsidR="004279E6" w:rsidRDefault="004279E6" w:rsidP="004279E6">
            <w:pPr>
              <w:spacing w:after="0" w:line="240" w:lineRule="auto"/>
              <w:contextualSpacing/>
              <w:rPr>
                <w:b/>
                <w:bCs/>
                <w:color w:val="000000" w:themeColor="text1"/>
              </w:rPr>
            </w:pPr>
            <w:r w:rsidRPr="004F2AF3">
              <w:rPr>
                <w:b/>
                <w:bCs/>
                <w:color w:val="000000" w:themeColor="text1"/>
              </w:rPr>
              <w:t>Klinisch redeneren:</w:t>
            </w:r>
          </w:p>
          <w:p w14:paraId="480FB7A6" w14:textId="77777777" w:rsidR="004279E6" w:rsidRDefault="004279E6" w:rsidP="004279E6">
            <w:pPr>
              <w:spacing w:after="0" w:line="240" w:lineRule="auto"/>
              <w:contextualSpacing/>
            </w:pPr>
          </w:p>
          <w:p w14:paraId="00B55E6E" w14:textId="77777777" w:rsidR="00D0482C" w:rsidRDefault="00D0482C" w:rsidP="004279E6">
            <w:pPr>
              <w:spacing w:after="0" w:line="240" w:lineRule="auto"/>
              <w:contextualSpacing/>
            </w:pPr>
            <w:r>
              <w:t>Onderwerp:</w:t>
            </w:r>
          </w:p>
          <w:p w14:paraId="42B00C4B" w14:textId="77777777" w:rsidR="00D0482C" w:rsidRDefault="00D0482C" w:rsidP="004279E6">
            <w:pPr>
              <w:spacing w:after="0" w:line="240" w:lineRule="auto"/>
              <w:contextualSpacing/>
            </w:pPr>
            <w:r>
              <w:t>vocht en elektrolytenbalans.</w:t>
            </w:r>
          </w:p>
          <w:p w14:paraId="474FE04B" w14:textId="77777777" w:rsidR="00D0482C" w:rsidRDefault="00D0482C" w:rsidP="004279E6">
            <w:pPr>
              <w:spacing w:after="0" w:line="240" w:lineRule="auto"/>
              <w:contextualSpacing/>
            </w:pPr>
            <w:r>
              <w:t>Nabespreken van de casus a.d.h.v. de  6 stappen.</w:t>
            </w:r>
          </w:p>
          <w:p w14:paraId="008B88CC" w14:textId="3A587A2D" w:rsidR="00D0482C" w:rsidRPr="009D51BF" w:rsidRDefault="00D0482C" w:rsidP="004279E6">
            <w:pPr>
              <w:spacing w:after="0" w:line="240" w:lineRule="auto"/>
              <w:contextualSpacing/>
            </w:pPr>
            <w:r>
              <w:t>Inventariseren onderwerpen pitch</w:t>
            </w:r>
          </w:p>
        </w:tc>
      </w:tr>
      <w:tr w:rsidR="00CA2908" w:rsidRPr="00EB107F" w14:paraId="11B1F366" w14:textId="77777777" w:rsidTr="001F48F2">
        <w:trPr>
          <w:trHeight w:val="41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0D7235" w14:textId="77777777" w:rsidR="0059118C" w:rsidRDefault="0059118C" w:rsidP="0059118C">
            <w:pPr>
              <w:spacing w:after="0" w:line="240" w:lineRule="auto"/>
            </w:pPr>
          </w:p>
          <w:p w14:paraId="38E33E63" w14:textId="77777777" w:rsidR="0059118C" w:rsidRDefault="0059118C" w:rsidP="0059118C">
            <w:pPr>
              <w:spacing w:after="0" w:line="240" w:lineRule="auto"/>
            </w:pPr>
            <w:r>
              <w:t>13.00 – 14.30</w:t>
            </w:r>
          </w:p>
          <w:p w14:paraId="00DD1B5C" w14:textId="77777777" w:rsidR="0059118C" w:rsidRDefault="0059118C" w:rsidP="0059118C">
            <w:pPr>
              <w:spacing w:after="0" w:line="240" w:lineRule="auto"/>
            </w:pPr>
          </w:p>
          <w:p w14:paraId="3D6F3F29" w14:textId="77777777" w:rsidR="0059118C" w:rsidRDefault="0059118C" w:rsidP="0059118C">
            <w:pPr>
              <w:spacing w:after="0" w:line="240" w:lineRule="auto"/>
            </w:pPr>
          </w:p>
          <w:p w14:paraId="2F7AAAFE" w14:textId="6FD6DE36" w:rsidR="00CA2908" w:rsidRPr="00ED4845" w:rsidRDefault="0059118C" w:rsidP="0059118C">
            <w:pPr>
              <w:spacing w:after="0" w:line="240" w:lineRule="auto"/>
            </w:pPr>
            <w:r>
              <w:t>15.00 –16.30</w:t>
            </w: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tcPr>
          <w:p w14:paraId="035F7D63" w14:textId="77777777" w:rsidR="004F30E2" w:rsidRDefault="004F30E2" w:rsidP="004F30E2">
            <w:pPr>
              <w:spacing w:after="0" w:line="240" w:lineRule="auto"/>
              <w:rPr>
                <w:b/>
                <w:bCs/>
              </w:rPr>
            </w:pPr>
            <w:r w:rsidRPr="00E55B0E">
              <w:rPr>
                <w:b/>
                <w:bCs/>
              </w:rPr>
              <w:t>Online:</w:t>
            </w:r>
            <w:r>
              <w:rPr>
                <w:b/>
                <w:bCs/>
              </w:rPr>
              <w:t xml:space="preserve"> </w:t>
            </w:r>
          </w:p>
          <w:p w14:paraId="0BEBECF2" w14:textId="77777777" w:rsidR="000F7DD4" w:rsidRDefault="000F7DD4" w:rsidP="000F7DD4">
            <w:pPr>
              <w:spacing w:after="0" w:line="240" w:lineRule="auto"/>
            </w:pPr>
            <w:r>
              <w:t>Nederlands – Elbrich Jorritsma</w:t>
            </w:r>
          </w:p>
          <w:p w14:paraId="74EDB975" w14:textId="77777777" w:rsidR="000F7DD4" w:rsidRDefault="000F7DD4" w:rsidP="000F7DD4">
            <w:pPr>
              <w:spacing w:after="0" w:line="240" w:lineRule="auto"/>
            </w:pPr>
          </w:p>
          <w:p w14:paraId="698C1CD9" w14:textId="77777777" w:rsidR="000F7DD4" w:rsidRDefault="000F7DD4" w:rsidP="000F7DD4">
            <w:pPr>
              <w:spacing w:after="0" w:line="240" w:lineRule="auto"/>
            </w:pPr>
          </w:p>
          <w:p w14:paraId="5EF0AA86" w14:textId="51CABB9B" w:rsidR="000F7DD4" w:rsidRPr="004178E7" w:rsidRDefault="000F7DD4" w:rsidP="000F7DD4">
            <w:pPr>
              <w:spacing w:after="0" w:line="240" w:lineRule="auto"/>
            </w:pPr>
            <w:r w:rsidRPr="004178E7">
              <w:t xml:space="preserve">Keuzedelen verpleegkundige zorg voor kwetsbare Ouderen of Palliatieve zorg </w:t>
            </w:r>
            <w:r>
              <w:t>volgens planning keuzedelen.</w:t>
            </w:r>
          </w:p>
          <w:p w14:paraId="0FFEAFB6" w14:textId="0F669F1B" w:rsidR="00CA2908" w:rsidRPr="000F7DD4" w:rsidRDefault="00CA2908" w:rsidP="004F30E2">
            <w:pPr>
              <w:spacing w:after="0" w:line="240" w:lineRule="auto"/>
            </w:pPr>
          </w:p>
        </w:tc>
        <w:tc>
          <w:tcPr>
            <w:tcW w:w="3757" w:type="dxa"/>
            <w:tcBorders>
              <w:top w:val="single" w:sz="4" w:space="0" w:color="000000" w:themeColor="text1"/>
              <w:left w:val="single" w:sz="4" w:space="0" w:color="000000" w:themeColor="text1"/>
              <w:bottom w:val="single" w:sz="4" w:space="0" w:color="000000" w:themeColor="text1"/>
              <w:right w:val="single" w:sz="4" w:space="0" w:color="auto"/>
            </w:tcBorders>
          </w:tcPr>
          <w:p w14:paraId="38A7A000" w14:textId="77777777" w:rsidR="00CA2908" w:rsidRPr="000F7DD4" w:rsidRDefault="00CA2908" w:rsidP="00B2114B">
            <w:pPr>
              <w:spacing w:after="0" w:line="240" w:lineRule="auto"/>
              <w:contextualSpacing/>
            </w:pPr>
          </w:p>
        </w:tc>
      </w:tr>
      <w:tr w:rsidR="00CA2908" w14:paraId="5A46CE39" w14:textId="77777777" w:rsidTr="001F48F2">
        <w:trPr>
          <w:trHeight w:val="414"/>
        </w:trPr>
        <w:tc>
          <w:tcPr>
            <w:tcW w:w="156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270859D4" w14:textId="04CDE499" w:rsidR="00CA2908" w:rsidRDefault="00CA2908" w:rsidP="00B2114B">
            <w:pPr>
              <w:spacing w:after="0" w:line="240" w:lineRule="auto"/>
              <w:rPr>
                <w:b/>
              </w:rPr>
            </w:pPr>
            <w:r w:rsidRPr="00CD5611">
              <w:rPr>
                <w:b/>
              </w:rPr>
              <w:t>Week</w:t>
            </w:r>
            <w:r>
              <w:rPr>
                <w:b/>
              </w:rPr>
              <w:t xml:space="preserve"> </w:t>
            </w:r>
            <w:r w:rsidR="004D40B8">
              <w:rPr>
                <w:b/>
              </w:rPr>
              <w:t>6</w:t>
            </w:r>
          </w:p>
          <w:p w14:paraId="066AF1D6" w14:textId="11534620" w:rsidR="00CA2908" w:rsidRPr="00ED4845" w:rsidRDefault="00CA2908" w:rsidP="00B2114B">
            <w:pPr>
              <w:spacing w:after="0" w:line="240" w:lineRule="auto"/>
            </w:pPr>
            <w:r>
              <w:t>28</w:t>
            </w:r>
            <w:r w:rsidRPr="002319DD">
              <w:t xml:space="preserve"> maart 2022</w:t>
            </w: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4FCC4DB9" w14:textId="77777777" w:rsidR="00CA2908" w:rsidRPr="00CD5611" w:rsidRDefault="00CA2908" w:rsidP="00B2114B">
            <w:pPr>
              <w:spacing w:after="0" w:line="240" w:lineRule="auto"/>
              <w:rPr>
                <w:b/>
              </w:rPr>
            </w:pPr>
            <w:r>
              <w:rPr>
                <w:b/>
              </w:rPr>
              <w:t>Zelfstandig</w:t>
            </w:r>
          </w:p>
          <w:p w14:paraId="6BCE87C6" w14:textId="77777777" w:rsidR="00CA2908" w:rsidRPr="00CD5611" w:rsidRDefault="00CA2908" w:rsidP="00B2114B">
            <w:pPr>
              <w:spacing w:after="0" w:line="240" w:lineRule="auto"/>
              <w:rPr>
                <w:b/>
              </w:rPr>
            </w:pPr>
          </w:p>
          <w:p w14:paraId="6D3BA166" w14:textId="77777777" w:rsidR="00CA2908" w:rsidRDefault="00CA2908" w:rsidP="00B2114B">
            <w:pPr>
              <w:spacing w:after="0" w:line="240" w:lineRule="auto"/>
            </w:pPr>
            <w:r>
              <w:rPr>
                <w:b/>
              </w:rPr>
              <w:tab/>
            </w:r>
          </w:p>
        </w:tc>
        <w:tc>
          <w:tcPr>
            <w:tcW w:w="375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23ABCA9B" w14:textId="77777777" w:rsidR="00CA2908" w:rsidRDefault="00CA2908" w:rsidP="00B2114B">
            <w:pPr>
              <w:tabs>
                <w:tab w:val="left" w:pos="3478"/>
              </w:tabs>
              <w:spacing w:after="0" w:line="240" w:lineRule="auto"/>
              <w:rPr>
                <w:b/>
              </w:rPr>
            </w:pPr>
            <w:r>
              <w:rPr>
                <w:b/>
              </w:rPr>
              <w:t>SLB groep/Thema onderwijs/ volgens rooster</w:t>
            </w:r>
          </w:p>
          <w:p w14:paraId="10885C3A" w14:textId="77777777" w:rsidR="00CA2908" w:rsidRDefault="00CA2908" w:rsidP="00B2114B">
            <w:pPr>
              <w:spacing w:after="0" w:line="240" w:lineRule="auto"/>
              <w:contextualSpacing/>
            </w:pPr>
            <w:r>
              <w:rPr>
                <w:b/>
              </w:rPr>
              <w:t xml:space="preserve">              </w:t>
            </w:r>
          </w:p>
        </w:tc>
      </w:tr>
      <w:tr w:rsidR="00CA2908" w14:paraId="7C12D0A1" w14:textId="77777777" w:rsidTr="001F48F2">
        <w:trPr>
          <w:trHeight w:val="52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2408A" w14:textId="5484A611" w:rsidR="00CA2908" w:rsidRDefault="00CA2908" w:rsidP="00B2114B">
            <w:pPr>
              <w:spacing w:after="0" w:line="240" w:lineRule="auto"/>
            </w:pP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tcPr>
          <w:p w14:paraId="7952D42F" w14:textId="61FD004D" w:rsidR="00CA2908" w:rsidRPr="0077086E" w:rsidRDefault="00CA2908" w:rsidP="00B2114B">
            <w:pPr>
              <w:spacing w:after="0" w:line="240" w:lineRule="auto"/>
            </w:pPr>
          </w:p>
        </w:tc>
        <w:tc>
          <w:tcPr>
            <w:tcW w:w="3757" w:type="dxa"/>
            <w:tcBorders>
              <w:top w:val="single" w:sz="4" w:space="0" w:color="000000" w:themeColor="text1"/>
              <w:left w:val="single" w:sz="4" w:space="0" w:color="000000" w:themeColor="text1"/>
              <w:bottom w:val="single" w:sz="4" w:space="0" w:color="000000" w:themeColor="text1"/>
              <w:right w:val="single" w:sz="4" w:space="0" w:color="auto"/>
            </w:tcBorders>
          </w:tcPr>
          <w:p w14:paraId="2C308830" w14:textId="77777777" w:rsidR="00F34EE6" w:rsidRPr="00E76988" w:rsidRDefault="00F34EE6" w:rsidP="00F34EE6">
            <w:pPr>
              <w:spacing w:after="0" w:line="240" w:lineRule="auto"/>
              <w:contextualSpacing/>
              <w:rPr>
                <w:b/>
                <w:bCs/>
              </w:rPr>
            </w:pPr>
            <w:r w:rsidRPr="00E76988">
              <w:rPr>
                <w:b/>
                <w:bCs/>
              </w:rPr>
              <w:t>Thema:</w:t>
            </w:r>
          </w:p>
          <w:p w14:paraId="5CE557B4" w14:textId="77777777" w:rsidR="00F34EE6" w:rsidRDefault="00F34EE6" w:rsidP="00F34EE6">
            <w:pPr>
              <w:spacing w:after="0" w:line="240" w:lineRule="auto"/>
              <w:contextualSpacing/>
            </w:pPr>
            <w:r>
              <w:t>Presentaties groepsopdracht 1.</w:t>
            </w:r>
          </w:p>
          <w:p w14:paraId="79A2F80C" w14:textId="0F5F911F" w:rsidR="00CA2908" w:rsidRDefault="00F34EE6" w:rsidP="00B2114B">
            <w:pPr>
              <w:spacing w:after="0" w:line="240" w:lineRule="auto"/>
            </w:pPr>
            <w:r>
              <w:t>Afronden thema 4</w:t>
            </w:r>
          </w:p>
        </w:tc>
      </w:tr>
      <w:tr w:rsidR="00CA2908" w:rsidRPr="009D51BF" w14:paraId="42883A8A" w14:textId="77777777" w:rsidTr="001F48F2">
        <w:trPr>
          <w:trHeight w:val="52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A9C75" w14:textId="7FE3CC5D" w:rsidR="00CA2908" w:rsidRDefault="00CA2908" w:rsidP="00B2114B">
            <w:pPr>
              <w:spacing w:after="0" w:line="240" w:lineRule="auto"/>
            </w:pP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tcPr>
          <w:p w14:paraId="75B12AF6" w14:textId="77777777" w:rsidR="00CA2908" w:rsidRPr="00F34EE6" w:rsidRDefault="00CA2908" w:rsidP="00B2114B">
            <w:pPr>
              <w:spacing w:after="0" w:line="240" w:lineRule="auto"/>
              <w:rPr>
                <w:color w:val="FF0000"/>
              </w:rPr>
            </w:pPr>
          </w:p>
        </w:tc>
        <w:tc>
          <w:tcPr>
            <w:tcW w:w="3757" w:type="dxa"/>
            <w:tcBorders>
              <w:top w:val="single" w:sz="4" w:space="0" w:color="000000" w:themeColor="text1"/>
              <w:left w:val="single" w:sz="4" w:space="0" w:color="000000" w:themeColor="text1"/>
              <w:bottom w:val="single" w:sz="4" w:space="0" w:color="000000" w:themeColor="text1"/>
              <w:right w:val="single" w:sz="4" w:space="0" w:color="auto"/>
            </w:tcBorders>
          </w:tcPr>
          <w:p w14:paraId="6E2CAA25" w14:textId="415AB466" w:rsidR="00CA2908" w:rsidRPr="00F34EE6" w:rsidRDefault="00F34EE6" w:rsidP="00B2114B">
            <w:pPr>
              <w:spacing w:after="0" w:line="240" w:lineRule="auto"/>
              <w:contextualSpacing/>
              <w:rPr>
                <w:b/>
                <w:bCs/>
              </w:rPr>
            </w:pPr>
            <w:r w:rsidRPr="00F34EE6">
              <w:rPr>
                <w:b/>
                <w:bCs/>
              </w:rPr>
              <w:t>SLB:</w:t>
            </w:r>
            <w:r>
              <w:rPr>
                <w:b/>
                <w:bCs/>
              </w:rPr>
              <w:t xml:space="preserve"> </w:t>
            </w:r>
          </w:p>
        </w:tc>
      </w:tr>
      <w:tr w:rsidR="004279E6" w:rsidRPr="009D51BF" w14:paraId="709E2D70" w14:textId="77777777" w:rsidTr="001F48F2">
        <w:trPr>
          <w:trHeight w:val="52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51688" w14:textId="77777777" w:rsidR="004279E6" w:rsidRDefault="004279E6" w:rsidP="00B2114B">
            <w:pPr>
              <w:spacing w:after="0" w:line="240" w:lineRule="auto"/>
            </w:pP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tcPr>
          <w:p w14:paraId="66B61590" w14:textId="77777777" w:rsidR="004F30E2" w:rsidRDefault="004F30E2" w:rsidP="004F30E2">
            <w:pPr>
              <w:autoSpaceDE w:val="0"/>
              <w:autoSpaceDN w:val="0"/>
              <w:adjustRightInd w:val="0"/>
              <w:spacing w:after="0"/>
              <w:rPr>
                <w:rFonts w:asciiTheme="minorHAnsi" w:hAnsiTheme="minorHAnsi" w:cstheme="minorHAnsi"/>
                <w:b/>
                <w:bCs/>
              </w:rPr>
            </w:pPr>
            <w:r w:rsidRPr="000E1003">
              <w:rPr>
                <w:rFonts w:asciiTheme="minorHAnsi" w:hAnsiTheme="minorHAnsi" w:cstheme="minorHAnsi"/>
                <w:b/>
                <w:bCs/>
              </w:rPr>
              <w:t>Klinisch redeneren</w:t>
            </w:r>
            <w:r>
              <w:rPr>
                <w:rFonts w:asciiTheme="minorHAnsi" w:hAnsiTheme="minorHAnsi" w:cstheme="minorHAnsi"/>
                <w:b/>
                <w:bCs/>
              </w:rPr>
              <w:t xml:space="preserve"> huiswerk voor de volgende week</w:t>
            </w:r>
            <w:r w:rsidRPr="000E1003">
              <w:rPr>
                <w:rFonts w:asciiTheme="minorHAnsi" w:hAnsiTheme="minorHAnsi" w:cstheme="minorHAnsi"/>
                <w:b/>
                <w:bCs/>
              </w:rPr>
              <w:t>:</w:t>
            </w:r>
          </w:p>
          <w:p w14:paraId="7266276D" w14:textId="77777777" w:rsidR="004F30E2" w:rsidRPr="001F48F2" w:rsidRDefault="004F30E2" w:rsidP="004F30E2">
            <w:pPr>
              <w:autoSpaceDE w:val="0"/>
              <w:autoSpaceDN w:val="0"/>
              <w:adjustRightInd w:val="0"/>
              <w:spacing w:after="0"/>
              <w:rPr>
                <w:rFonts w:asciiTheme="minorHAnsi" w:hAnsiTheme="minorHAnsi" w:cstheme="minorHAnsi"/>
              </w:rPr>
            </w:pPr>
            <w:r w:rsidRPr="001F48F2">
              <w:rPr>
                <w:rFonts w:asciiTheme="minorHAnsi" w:hAnsiTheme="minorHAnsi" w:cstheme="minorHAnsi"/>
              </w:rPr>
              <w:t>Onderwerp:</w:t>
            </w:r>
          </w:p>
          <w:p w14:paraId="2DFE2AC9" w14:textId="04D28E0E" w:rsidR="004279E6" w:rsidRPr="00E73132" w:rsidRDefault="00720BD7" w:rsidP="004F30E2">
            <w:pPr>
              <w:spacing w:after="0" w:line="240" w:lineRule="auto"/>
              <w:rPr>
                <w:color w:val="FF0000"/>
                <w:lang w:val="de-DE"/>
              </w:rPr>
            </w:pPr>
            <w:r w:rsidRPr="00720BD7">
              <w:rPr>
                <w:rFonts w:asciiTheme="minorHAnsi" w:hAnsiTheme="minorHAnsi" w:cstheme="minorHAnsi"/>
              </w:rPr>
              <w:t>Thermoregulatie, zie wiki</w:t>
            </w:r>
          </w:p>
        </w:tc>
        <w:tc>
          <w:tcPr>
            <w:tcW w:w="3757" w:type="dxa"/>
            <w:tcBorders>
              <w:top w:val="single" w:sz="4" w:space="0" w:color="000000" w:themeColor="text1"/>
              <w:left w:val="single" w:sz="4" w:space="0" w:color="000000" w:themeColor="text1"/>
              <w:bottom w:val="single" w:sz="4" w:space="0" w:color="000000" w:themeColor="text1"/>
              <w:right w:val="single" w:sz="4" w:space="0" w:color="auto"/>
            </w:tcBorders>
          </w:tcPr>
          <w:p w14:paraId="7F421AB1" w14:textId="77777777" w:rsidR="004279E6" w:rsidRDefault="004279E6" w:rsidP="004279E6">
            <w:pPr>
              <w:spacing w:after="0" w:line="240" w:lineRule="auto"/>
              <w:contextualSpacing/>
              <w:rPr>
                <w:b/>
                <w:bCs/>
                <w:color w:val="000000" w:themeColor="text1"/>
              </w:rPr>
            </w:pPr>
            <w:r w:rsidRPr="004F2AF3">
              <w:rPr>
                <w:b/>
                <w:bCs/>
                <w:color w:val="000000" w:themeColor="text1"/>
              </w:rPr>
              <w:t>Klinisch redeneren:</w:t>
            </w:r>
          </w:p>
          <w:p w14:paraId="39C2F5AE" w14:textId="77777777" w:rsidR="004279E6" w:rsidRDefault="004279E6" w:rsidP="004279E6">
            <w:pPr>
              <w:spacing w:after="0" w:line="240" w:lineRule="auto"/>
              <w:contextualSpacing/>
              <w:rPr>
                <w:color w:val="FF0000"/>
              </w:rPr>
            </w:pPr>
          </w:p>
          <w:p w14:paraId="0ABC3086" w14:textId="0A9FEF71" w:rsidR="00720BD7" w:rsidRDefault="00720BD7" w:rsidP="004279E6">
            <w:pPr>
              <w:spacing w:after="0" w:line="240" w:lineRule="auto"/>
              <w:contextualSpacing/>
            </w:pPr>
            <w:r w:rsidRPr="00720BD7">
              <w:t>Presenteren van de pitches</w:t>
            </w:r>
          </w:p>
        </w:tc>
      </w:tr>
      <w:tr w:rsidR="00CA2908" w:rsidRPr="00EB107F" w14:paraId="78674866" w14:textId="77777777" w:rsidTr="001F48F2">
        <w:trPr>
          <w:trHeight w:val="41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29A1A" w14:textId="77777777" w:rsidR="0059118C" w:rsidRDefault="0059118C" w:rsidP="0059118C">
            <w:pPr>
              <w:spacing w:after="0" w:line="240" w:lineRule="auto"/>
            </w:pPr>
          </w:p>
          <w:p w14:paraId="1DAE7D10" w14:textId="77777777" w:rsidR="0059118C" w:rsidRDefault="0059118C" w:rsidP="0059118C">
            <w:pPr>
              <w:spacing w:after="0" w:line="240" w:lineRule="auto"/>
            </w:pPr>
            <w:r>
              <w:t>13.00 – 14.30</w:t>
            </w:r>
          </w:p>
          <w:p w14:paraId="11A15667" w14:textId="7A8DDD24" w:rsidR="0059118C" w:rsidRDefault="0059118C" w:rsidP="0059118C">
            <w:pPr>
              <w:spacing w:after="0" w:line="240" w:lineRule="auto"/>
            </w:pPr>
          </w:p>
          <w:p w14:paraId="54EB4FF7" w14:textId="77777777" w:rsidR="005769D4" w:rsidRDefault="005769D4" w:rsidP="0059118C">
            <w:pPr>
              <w:spacing w:after="0" w:line="240" w:lineRule="auto"/>
            </w:pPr>
          </w:p>
          <w:p w14:paraId="0323DA4F" w14:textId="757C5CB2" w:rsidR="00CA2908" w:rsidRPr="00ED4845" w:rsidRDefault="0059118C" w:rsidP="0059118C">
            <w:pPr>
              <w:spacing w:after="0" w:line="240" w:lineRule="auto"/>
            </w:pPr>
            <w:r>
              <w:t>15.00 –16.30</w:t>
            </w:r>
          </w:p>
        </w:tc>
        <w:tc>
          <w:tcPr>
            <w:tcW w:w="3614" w:type="dxa"/>
            <w:tcBorders>
              <w:top w:val="single" w:sz="4" w:space="0" w:color="000000" w:themeColor="text1"/>
              <w:left w:val="single" w:sz="4" w:space="0" w:color="000000" w:themeColor="text1"/>
              <w:bottom w:val="single" w:sz="4" w:space="0" w:color="000000" w:themeColor="text1"/>
              <w:right w:val="single" w:sz="4" w:space="0" w:color="auto"/>
            </w:tcBorders>
          </w:tcPr>
          <w:p w14:paraId="46BD0443" w14:textId="77777777" w:rsidR="004F30E2" w:rsidRDefault="004F30E2" w:rsidP="004F30E2">
            <w:pPr>
              <w:spacing w:after="0" w:line="240" w:lineRule="auto"/>
              <w:rPr>
                <w:b/>
                <w:bCs/>
              </w:rPr>
            </w:pPr>
            <w:r w:rsidRPr="00E55B0E">
              <w:rPr>
                <w:b/>
                <w:bCs/>
              </w:rPr>
              <w:t>Online:</w:t>
            </w:r>
            <w:r>
              <w:rPr>
                <w:b/>
                <w:bCs/>
              </w:rPr>
              <w:t xml:space="preserve"> </w:t>
            </w:r>
          </w:p>
          <w:p w14:paraId="7EE015D3" w14:textId="77777777" w:rsidR="000F7DD4" w:rsidRDefault="000F7DD4" w:rsidP="000F7DD4">
            <w:pPr>
              <w:spacing w:after="0" w:line="240" w:lineRule="auto"/>
            </w:pPr>
            <w:r>
              <w:t>Nederlands – Elbrich Jorritsma</w:t>
            </w:r>
          </w:p>
          <w:p w14:paraId="75B22A59" w14:textId="77777777" w:rsidR="000F7DD4" w:rsidRDefault="000F7DD4" w:rsidP="000F7DD4">
            <w:pPr>
              <w:spacing w:after="0" w:line="240" w:lineRule="auto"/>
            </w:pPr>
          </w:p>
          <w:p w14:paraId="1781888F" w14:textId="77777777" w:rsidR="000F7DD4" w:rsidRDefault="000F7DD4" w:rsidP="000F7DD4">
            <w:pPr>
              <w:spacing w:after="0" w:line="240" w:lineRule="auto"/>
            </w:pPr>
          </w:p>
          <w:p w14:paraId="4F0F8B59" w14:textId="2261A848" w:rsidR="000F7DD4" w:rsidRPr="004178E7" w:rsidRDefault="000F7DD4" w:rsidP="000F7DD4">
            <w:pPr>
              <w:spacing w:after="0" w:line="240" w:lineRule="auto"/>
            </w:pPr>
            <w:r w:rsidRPr="004178E7">
              <w:t xml:space="preserve">Keuzedelen verpleegkundige zorg voor kwetsbare Ouderen of Palliatieve zorg </w:t>
            </w:r>
            <w:r>
              <w:t>volgens planning keuzedelen.</w:t>
            </w:r>
          </w:p>
          <w:p w14:paraId="117AC445" w14:textId="13F070E5" w:rsidR="00CA2908" w:rsidRPr="00D66EF8" w:rsidRDefault="00CA2908" w:rsidP="004F30E2">
            <w:pPr>
              <w:spacing w:after="0" w:line="240" w:lineRule="auto"/>
            </w:pPr>
          </w:p>
        </w:tc>
        <w:tc>
          <w:tcPr>
            <w:tcW w:w="3757" w:type="dxa"/>
            <w:tcBorders>
              <w:top w:val="single" w:sz="4" w:space="0" w:color="000000" w:themeColor="text1"/>
              <w:left w:val="single" w:sz="4" w:space="0" w:color="000000" w:themeColor="text1"/>
              <w:bottom w:val="single" w:sz="4" w:space="0" w:color="000000" w:themeColor="text1"/>
              <w:right w:val="single" w:sz="4" w:space="0" w:color="auto"/>
            </w:tcBorders>
          </w:tcPr>
          <w:p w14:paraId="2DC84E0E" w14:textId="77777777" w:rsidR="00CA2908" w:rsidRPr="00D66EF8" w:rsidRDefault="00CA2908" w:rsidP="00B2114B">
            <w:pPr>
              <w:spacing w:after="0" w:line="240" w:lineRule="auto"/>
              <w:contextualSpacing/>
            </w:pPr>
          </w:p>
        </w:tc>
      </w:tr>
    </w:tbl>
    <w:p w14:paraId="2A99E346" w14:textId="52682144" w:rsidR="009C4F2B" w:rsidRDefault="009C4F2B" w:rsidP="005D257B">
      <w:pPr>
        <w:autoSpaceDE w:val="0"/>
        <w:autoSpaceDN w:val="0"/>
        <w:adjustRightInd w:val="0"/>
        <w:rPr>
          <w:lang w:eastAsia="nl-NL"/>
        </w:rPr>
      </w:pPr>
    </w:p>
    <w:p w14:paraId="4CC59168" w14:textId="01BB3C8A" w:rsidR="008B51FD" w:rsidRDefault="008B51FD" w:rsidP="002C52FD">
      <w:pPr>
        <w:spacing w:after="160" w:line="259" w:lineRule="auto"/>
        <w:rPr>
          <w:lang w:eastAsia="nl-NL"/>
        </w:rPr>
      </w:pPr>
    </w:p>
    <w:tbl>
      <w:tblPr>
        <w:tblW w:w="9776" w:type="dxa"/>
        <w:tblCellMar>
          <w:left w:w="10" w:type="dxa"/>
          <w:right w:w="10" w:type="dxa"/>
        </w:tblCellMar>
        <w:tblLook w:val="04A0" w:firstRow="1" w:lastRow="0" w:firstColumn="1" w:lastColumn="0" w:noHBand="0" w:noVBand="1"/>
      </w:tblPr>
      <w:tblGrid>
        <w:gridCol w:w="5524"/>
        <w:gridCol w:w="4252"/>
      </w:tblGrid>
      <w:tr w:rsidR="009C4F2B" w14:paraId="383C500D" w14:textId="77777777" w:rsidTr="002C52FD">
        <w:tc>
          <w:tcPr>
            <w:tcW w:w="9776" w:type="dxa"/>
            <w:gridSpan w:val="2"/>
            <w:tcBorders>
              <w:top w:val="single" w:sz="4" w:space="0" w:color="000000"/>
              <w:left w:val="single" w:sz="4" w:space="0" w:color="000000"/>
              <w:bottom w:val="single" w:sz="4" w:space="0" w:color="000000"/>
              <w:right w:val="single" w:sz="4" w:space="0" w:color="000000"/>
            </w:tcBorders>
            <w:shd w:val="clear" w:color="auto" w:fill="538135"/>
            <w:tcMar>
              <w:top w:w="0" w:type="dxa"/>
              <w:left w:w="108" w:type="dxa"/>
              <w:bottom w:w="0" w:type="dxa"/>
              <w:right w:w="108" w:type="dxa"/>
            </w:tcMar>
          </w:tcPr>
          <w:p w14:paraId="342CDD8E" w14:textId="41108C26" w:rsidR="009C4F2B" w:rsidRPr="002E5A25" w:rsidRDefault="002E5A25" w:rsidP="00050E2D">
            <w:pPr>
              <w:jc w:val="center"/>
              <w:rPr>
                <w:b/>
                <w:bCs/>
                <w:color w:val="000000"/>
              </w:rPr>
            </w:pPr>
            <w:bookmarkStart w:id="1" w:name="_Hlk90986215"/>
            <w:r w:rsidRPr="002E5A25">
              <w:rPr>
                <w:b/>
                <w:bCs/>
                <w:color w:val="000000"/>
              </w:rPr>
              <w:t>Beoordeling door de werkbegeleider</w:t>
            </w:r>
          </w:p>
        </w:tc>
      </w:tr>
      <w:tr w:rsidR="009C4F2B" w14:paraId="7F57FBF0" w14:textId="77777777" w:rsidTr="002C52FD">
        <w:tc>
          <w:tcPr>
            <w:tcW w:w="9776" w:type="dxa"/>
            <w:gridSpan w:val="2"/>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7CD7D6CA" w14:textId="57D6D39D" w:rsidR="009C4F2B" w:rsidRDefault="001E11A7" w:rsidP="00050E2D">
            <w:pPr>
              <w:jc w:val="center"/>
              <w:rPr>
                <w:b/>
                <w:bCs/>
                <w:color w:val="000000"/>
              </w:rPr>
            </w:pPr>
            <w:r>
              <w:rPr>
                <w:b/>
                <w:bCs/>
                <w:color w:val="000000"/>
              </w:rPr>
              <w:t xml:space="preserve">Opdracht 2: </w:t>
            </w:r>
            <w:r w:rsidR="009C4F2B">
              <w:rPr>
                <w:b/>
                <w:bCs/>
                <w:color w:val="000000"/>
              </w:rPr>
              <w:t>Flits</w:t>
            </w:r>
            <w:r>
              <w:rPr>
                <w:b/>
                <w:bCs/>
                <w:color w:val="000000"/>
              </w:rPr>
              <w:t>college</w:t>
            </w:r>
            <w:r w:rsidR="009C4F2B">
              <w:rPr>
                <w:b/>
                <w:bCs/>
                <w:color w:val="000000"/>
              </w:rPr>
              <w:t xml:space="preserve">  </w:t>
            </w:r>
          </w:p>
        </w:tc>
      </w:tr>
      <w:tr w:rsidR="009C4F2B" w14:paraId="3035D2AF" w14:textId="77777777" w:rsidTr="002C52FD">
        <w:tc>
          <w:tcPr>
            <w:tcW w:w="5524" w:type="dxa"/>
            <w:tcBorders>
              <w:top w:val="single" w:sz="4" w:space="0" w:color="000000"/>
              <w:left w:val="single" w:sz="4" w:space="0" w:color="000000"/>
              <w:bottom w:val="single" w:sz="4" w:space="0" w:color="000000"/>
              <w:right w:val="single" w:sz="4" w:space="0" w:color="000000"/>
            </w:tcBorders>
            <w:shd w:val="clear" w:color="auto" w:fill="F7F0ED"/>
            <w:tcMar>
              <w:top w:w="0" w:type="dxa"/>
              <w:left w:w="108" w:type="dxa"/>
              <w:bottom w:w="0" w:type="dxa"/>
              <w:right w:w="108" w:type="dxa"/>
            </w:tcMar>
          </w:tcPr>
          <w:p w14:paraId="6D69306E" w14:textId="77777777" w:rsidR="009C4F2B" w:rsidRDefault="009C4F2B" w:rsidP="00050E2D">
            <w:pPr>
              <w:rPr>
                <w:b/>
                <w:bCs/>
              </w:rPr>
            </w:pPr>
            <w:r>
              <w:rPr>
                <w:b/>
                <w:bCs/>
              </w:rPr>
              <w:t>Flits presentatie: vormgeving</w:t>
            </w:r>
          </w:p>
        </w:tc>
        <w:tc>
          <w:tcPr>
            <w:tcW w:w="4252" w:type="dxa"/>
            <w:tcBorders>
              <w:top w:val="single" w:sz="4" w:space="0" w:color="000000"/>
              <w:left w:val="single" w:sz="4" w:space="0" w:color="000000"/>
              <w:bottom w:val="single" w:sz="4" w:space="0" w:color="000000"/>
              <w:right w:val="single" w:sz="4" w:space="0" w:color="000000"/>
            </w:tcBorders>
            <w:shd w:val="clear" w:color="auto" w:fill="F7F0ED"/>
            <w:tcMar>
              <w:top w:w="0" w:type="dxa"/>
              <w:left w:w="108" w:type="dxa"/>
              <w:bottom w:w="0" w:type="dxa"/>
              <w:right w:w="108" w:type="dxa"/>
            </w:tcMar>
          </w:tcPr>
          <w:p w14:paraId="7773CABE" w14:textId="77777777" w:rsidR="009C4F2B" w:rsidRDefault="009C4F2B" w:rsidP="00050E2D">
            <w:pPr>
              <w:jc w:val="center"/>
              <w:rPr>
                <w:b/>
                <w:bCs/>
                <w:sz w:val="24"/>
                <w:szCs w:val="24"/>
              </w:rPr>
            </w:pPr>
            <w:r>
              <w:rPr>
                <w:b/>
                <w:bCs/>
                <w:sz w:val="24"/>
                <w:szCs w:val="24"/>
              </w:rPr>
              <w:t>O/V/G</w:t>
            </w:r>
          </w:p>
        </w:tc>
      </w:tr>
      <w:tr w:rsidR="009C4F2B" w14:paraId="39988682" w14:textId="77777777" w:rsidTr="002C52FD">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06090" w14:textId="77777777" w:rsidR="009C4F2B" w:rsidRDefault="009C4F2B" w:rsidP="00050E2D">
            <w:r>
              <w:t>De duur van de presentatie is ongeveer 10 minuten</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537C0" w14:textId="77777777" w:rsidR="009C4F2B" w:rsidRDefault="009C4F2B" w:rsidP="00050E2D">
            <w:pPr>
              <w:rPr>
                <w:b/>
                <w:bCs/>
              </w:rPr>
            </w:pPr>
          </w:p>
        </w:tc>
      </w:tr>
      <w:tr w:rsidR="009C4F2B" w14:paraId="397F4235" w14:textId="77777777" w:rsidTr="002C52FD">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D0730" w14:textId="77777777" w:rsidR="009C4F2B" w:rsidRDefault="009C4F2B" w:rsidP="00050E2D">
            <w:r>
              <w:t>De presentatie is aantrekkelijk om naar te luisteren</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98DBD" w14:textId="77777777" w:rsidR="009C4F2B" w:rsidRDefault="009C4F2B" w:rsidP="00050E2D">
            <w:pPr>
              <w:rPr>
                <w:b/>
                <w:bCs/>
              </w:rPr>
            </w:pPr>
          </w:p>
        </w:tc>
      </w:tr>
      <w:tr w:rsidR="009C4F2B" w14:paraId="140EA79A" w14:textId="77777777" w:rsidTr="002C52FD">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BCE15" w14:textId="77777777" w:rsidR="009C4F2B" w:rsidRDefault="009C4F2B" w:rsidP="00050E2D">
            <w:r>
              <w:t>De vormgeving is aantrekkelijk</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DEBDF" w14:textId="77777777" w:rsidR="009C4F2B" w:rsidRDefault="009C4F2B" w:rsidP="00050E2D">
            <w:pPr>
              <w:rPr>
                <w:b/>
                <w:bCs/>
              </w:rPr>
            </w:pPr>
          </w:p>
        </w:tc>
      </w:tr>
      <w:tr w:rsidR="009C4F2B" w14:paraId="140E6900" w14:textId="77777777" w:rsidTr="002C52FD">
        <w:tc>
          <w:tcPr>
            <w:tcW w:w="5524" w:type="dxa"/>
            <w:tcBorders>
              <w:top w:val="single" w:sz="4" w:space="0" w:color="000000"/>
              <w:left w:val="single" w:sz="4" w:space="0" w:color="000000"/>
              <w:bottom w:val="single" w:sz="4" w:space="0" w:color="000000"/>
              <w:right w:val="single" w:sz="4" w:space="0" w:color="000000"/>
            </w:tcBorders>
            <w:shd w:val="clear" w:color="auto" w:fill="F7F0ED"/>
            <w:tcMar>
              <w:top w:w="0" w:type="dxa"/>
              <w:left w:w="108" w:type="dxa"/>
              <w:bottom w:w="0" w:type="dxa"/>
              <w:right w:w="108" w:type="dxa"/>
            </w:tcMar>
          </w:tcPr>
          <w:p w14:paraId="11406D67" w14:textId="77777777" w:rsidR="009C4F2B" w:rsidRDefault="009C4F2B" w:rsidP="00050E2D">
            <w:pPr>
              <w:rPr>
                <w:b/>
                <w:bCs/>
              </w:rPr>
            </w:pPr>
            <w:r>
              <w:rPr>
                <w:b/>
                <w:bCs/>
              </w:rPr>
              <w:t>Flits presentatie: inhoud</w:t>
            </w:r>
          </w:p>
        </w:tc>
        <w:tc>
          <w:tcPr>
            <w:tcW w:w="4252" w:type="dxa"/>
            <w:tcBorders>
              <w:top w:val="single" w:sz="4" w:space="0" w:color="000000"/>
              <w:left w:val="single" w:sz="4" w:space="0" w:color="000000"/>
              <w:bottom w:val="single" w:sz="4" w:space="0" w:color="000000"/>
              <w:right w:val="single" w:sz="4" w:space="0" w:color="000000"/>
            </w:tcBorders>
            <w:shd w:val="clear" w:color="auto" w:fill="F7F0ED"/>
            <w:tcMar>
              <w:top w:w="0" w:type="dxa"/>
              <w:left w:w="108" w:type="dxa"/>
              <w:bottom w:w="0" w:type="dxa"/>
              <w:right w:w="108" w:type="dxa"/>
            </w:tcMar>
          </w:tcPr>
          <w:p w14:paraId="6FB1D392" w14:textId="77777777" w:rsidR="009C4F2B" w:rsidRDefault="009C4F2B" w:rsidP="00050E2D">
            <w:pPr>
              <w:jc w:val="center"/>
              <w:rPr>
                <w:b/>
                <w:bCs/>
              </w:rPr>
            </w:pPr>
            <w:r>
              <w:rPr>
                <w:b/>
                <w:bCs/>
              </w:rPr>
              <w:t>O/V/G</w:t>
            </w:r>
          </w:p>
        </w:tc>
      </w:tr>
      <w:tr w:rsidR="00A76A45" w14:paraId="3CD97A46" w14:textId="77777777" w:rsidTr="002C52FD">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15CB0" w14:textId="16384DEE" w:rsidR="00A76A45" w:rsidRDefault="00A76A45" w:rsidP="00050E2D">
            <w:r>
              <w:t xml:space="preserve">De student presenteert de </w:t>
            </w:r>
            <w:r w:rsidR="00695B96">
              <w:t>wordcloud</w:t>
            </w:r>
            <w:r w:rsidR="00C85197">
              <w:t xml:space="preserve"> waarin verwerkt is wat de kenmerken zijn van een </w:t>
            </w:r>
            <w:r w:rsidR="00695B96">
              <w:t>patiënt</w:t>
            </w:r>
            <w:r w:rsidR="00C85197">
              <w:t xml:space="preserve"> met een verstandelijke beperking</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DC7DF" w14:textId="77777777" w:rsidR="00A76A45" w:rsidRDefault="00A76A45" w:rsidP="00050E2D">
            <w:pPr>
              <w:rPr>
                <w:b/>
                <w:bCs/>
              </w:rPr>
            </w:pPr>
          </w:p>
        </w:tc>
      </w:tr>
      <w:tr w:rsidR="006D4093" w14:paraId="344AADE3" w14:textId="77777777" w:rsidTr="002C52FD">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545B" w14:textId="31088ED8" w:rsidR="006D4093" w:rsidRDefault="006D4093" w:rsidP="00050E2D">
            <w:r>
              <w:t xml:space="preserve">De student heeft van </w:t>
            </w:r>
            <w:r w:rsidR="00BA21E7">
              <w:t xml:space="preserve">de </w:t>
            </w:r>
            <w:r>
              <w:t xml:space="preserve">2 onderdelen uit de </w:t>
            </w:r>
            <w:r w:rsidR="00695B96">
              <w:t>wordcloud</w:t>
            </w:r>
            <w:r w:rsidR="002B4148">
              <w:t xml:space="preserve"> vertel</w:t>
            </w:r>
            <w:r w:rsidR="005D003C">
              <w:t>d</w:t>
            </w:r>
            <w:r w:rsidR="002B4148">
              <w:t xml:space="preserve"> hoe</w:t>
            </w:r>
            <w:r w:rsidR="0066570C">
              <w:t xml:space="preserve"> je </w:t>
            </w:r>
            <w:r w:rsidR="00ED3AED">
              <w:t>de</w:t>
            </w:r>
            <w:r w:rsidR="004E2C62">
              <w:t xml:space="preserve">ze </w:t>
            </w:r>
            <w:r w:rsidR="00427964">
              <w:t>patiënt</w:t>
            </w:r>
            <w:r w:rsidR="00ED3AED">
              <w:t xml:space="preserve"> kunt bijstaan tijdens de opname in het ziekenhuis</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210C8" w14:textId="77777777" w:rsidR="006D4093" w:rsidRDefault="006D4093" w:rsidP="00050E2D">
            <w:pPr>
              <w:rPr>
                <w:b/>
                <w:bCs/>
              </w:rPr>
            </w:pPr>
          </w:p>
        </w:tc>
      </w:tr>
      <w:tr w:rsidR="009C4F2B" w14:paraId="38F7644D" w14:textId="77777777" w:rsidTr="002C52FD">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D4FDE" w14:textId="75B5C7CA" w:rsidR="009C4F2B" w:rsidRDefault="00273042" w:rsidP="00050E2D">
            <w:r>
              <w:t>De student geeft ruimte om het onderwerp te bespreken of vragen te stellen</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DCB92" w14:textId="77777777" w:rsidR="009C4F2B" w:rsidRDefault="009C4F2B" w:rsidP="00050E2D">
            <w:pPr>
              <w:rPr>
                <w:b/>
                <w:bCs/>
              </w:rPr>
            </w:pPr>
          </w:p>
        </w:tc>
      </w:tr>
      <w:tr w:rsidR="00425EBB" w14:paraId="404301E5" w14:textId="77777777" w:rsidTr="002C52FD">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F6618" w14:textId="5B89A373" w:rsidR="00425EBB" w:rsidRDefault="00425EBB" w:rsidP="00050E2D">
            <w:r>
              <w:t xml:space="preserve">Beoordeling: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C6CB4" w14:textId="700F754C" w:rsidR="005769D4" w:rsidRDefault="002721ED" w:rsidP="00050E2D">
            <w:pPr>
              <w:rPr>
                <w:b/>
                <w:bCs/>
              </w:rPr>
            </w:pPr>
            <w:r>
              <w:rPr>
                <w:b/>
                <w:bCs/>
              </w:rPr>
              <w:t xml:space="preserve">                </w:t>
            </w:r>
            <w:r w:rsidR="00EA5BC7">
              <w:rPr>
                <w:b/>
                <w:bCs/>
              </w:rPr>
              <w:t xml:space="preserve">         </w:t>
            </w:r>
            <w:r>
              <w:rPr>
                <w:b/>
                <w:bCs/>
              </w:rPr>
              <w:t xml:space="preserve">  O / V / G</w:t>
            </w:r>
          </w:p>
        </w:tc>
      </w:tr>
      <w:tr w:rsidR="00E4323E" w14:paraId="25A0AE49" w14:textId="77777777" w:rsidTr="00BE64B7">
        <w:tc>
          <w:tcPr>
            <w:tcW w:w="9776"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08" w:type="dxa"/>
              <w:bottom w:w="0" w:type="dxa"/>
              <w:right w:w="108" w:type="dxa"/>
            </w:tcMar>
          </w:tcPr>
          <w:p w14:paraId="73497CA6" w14:textId="77777777" w:rsidR="00E4323E" w:rsidRPr="00A862E2" w:rsidRDefault="00E4323E" w:rsidP="004F2CBE">
            <w:pPr>
              <w:spacing w:after="0"/>
              <w:rPr>
                <w:b/>
                <w:bCs/>
                <w:color w:val="538135" w:themeColor="accent6" w:themeShade="BF"/>
              </w:rPr>
            </w:pPr>
            <w:r w:rsidRPr="00A862E2">
              <w:rPr>
                <w:b/>
                <w:bCs/>
                <w:color w:val="538135" w:themeColor="accent6" w:themeShade="BF"/>
              </w:rPr>
              <w:t>Onvoldoende:</w:t>
            </w:r>
          </w:p>
          <w:p w14:paraId="653FEE88" w14:textId="089F54B4" w:rsidR="00E4323E" w:rsidRPr="00A862E2" w:rsidRDefault="005769D4" w:rsidP="004F2CBE">
            <w:pPr>
              <w:spacing w:after="0"/>
              <w:rPr>
                <w:color w:val="538135" w:themeColor="accent6" w:themeShade="BF"/>
              </w:rPr>
            </w:pPr>
            <w:r>
              <w:rPr>
                <w:color w:val="538135" w:themeColor="accent6" w:themeShade="BF"/>
              </w:rPr>
              <w:t>N</w:t>
            </w:r>
            <w:r w:rsidR="00E4323E" w:rsidRPr="00A862E2">
              <w:rPr>
                <w:color w:val="538135" w:themeColor="accent6" w:themeShade="BF"/>
              </w:rPr>
              <w:t>iet alle onderdelen zijn behaald</w:t>
            </w:r>
          </w:p>
          <w:p w14:paraId="60AEBC7C" w14:textId="77777777" w:rsidR="00E4323E" w:rsidRPr="00A862E2" w:rsidRDefault="00E4323E" w:rsidP="004F2CBE">
            <w:pPr>
              <w:spacing w:after="0"/>
              <w:rPr>
                <w:b/>
                <w:bCs/>
                <w:color w:val="538135" w:themeColor="accent6" w:themeShade="BF"/>
              </w:rPr>
            </w:pPr>
            <w:r w:rsidRPr="00A862E2">
              <w:rPr>
                <w:b/>
                <w:bCs/>
                <w:color w:val="538135" w:themeColor="accent6" w:themeShade="BF"/>
              </w:rPr>
              <w:t xml:space="preserve">Voldoende: </w:t>
            </w:r>
          </w:p>
          <w:p w14:paraId="2A81BC29" w14:textId="77777777" w:rsidR="00E4323E" w:rsidRPr="00A862E2" w:rsidRDefault="00E4323E" w:rsidP="004F2CBE">
            <w:pPr>
              <w:spacing w:after="0"/>
              <w:rPr>
                <w:color w:val="538135" w:themeColor="accent6" w:themeShade="BF"/>
              </w:rPr>
            </w:pPr>
            <w:r w:rsidRPr="00A862E2">
              <w:rPr>
                <w:color w:val="538135" w:themeColor="accent6" w:themeShade="BF"/>
              </w:rPr>
              <w:t>Er is slechts 1 punt van de opdracht onvoldoende, de rest voldoende of goed</w:t>
            </w:r>
          </w:p>
          <w:p w14:paraId="4E1C45F0" w14:textId="77777777" w:rsidR="00E4323E" w:rsidRPr="00A862E2" w:rsidRDefault="00E4323E" w:rsidP="004F2CBE">
            <w:pPr>
              <w:spacing w:after="0"/>
              <w:rPr>
                <w:b/>
                <w:bCs/>
                <w:color w:val="538135" w:themeColor="accent6" w:themeShade="BF"/>
              </w:rPr>
            </w:pPr>
            <w:r w:rsidRPr="00A862E2">
              <w:rPr>
                <w:b/>
                <w:bCs/>
                <w:color w:val="538135" w:themeColor="accent6" w:themeShade="BF"/>
              </w:rPr>
              <w:t xml:space="preserve">Goed: </w:t>
            </w:r>
          </w:p>
          <w:p w14:paraId="16611649" w14:textId="43DA3860" w:rsidR="00E4323E" w:rsidRDefault="00E4323E" w:rsidP="00050E2D">
            <w:pPr>
              <w:rPr>
                <w:b/>
                <w:bCs/>
              </w:rPr>
            </w:pPr>
            <w:r w:rsidRPr="00A862E2">
              <w:rPr>
                <w:color w:val="538135" w:themeColor="accent6" w:themeShade="BF"/>
              </w:rPr>
              <w:t>Alle onderdelen zijn met een goed beoordeeld er is slechts 1 onderdeel voldoende</w:t>
            </w:r>
            <w:r w:rsidR="00425EBB">
              <w:rPr>
                <w:color w:val="538135" w:themeColor="accent6" w:themeShade="BF"/>
              </w:rPr>
              <w:t xml:space="preserve"> </w:t>
            </w:r>
          </w:p>
        </w:tc>
      </w:tr>
      <w:tr w:rsidR="004910D9" w14:paraId="65DE0EBC" w14:textId="77777777" w:rsidTr="002C52FD">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FB315" w14:textId="0DE234EA" w:rsidR="004910D9" w:rsidRPr="00A862E2" w:rsidRDefault="004910D9" w:rsidP="00050E2D">
            <w:pPr>
              <w:rPr>
                <w:b/>
                <w:bCs/>
                <w:color w:val="538135" w:themeColor="accent6" w:themeShade="BF"/>
              </w:rPr>
            </w:pPr>
            <w:r w:rsidRPr="00A862E2">
              <w:rPr>
                <w:b/>
                <w:bCs/>
                <w:color w:val="538135" w:themeColor="accent6" w:themeShade="BF"/>
              </w:rPr>
              <w:t>Naam werkbegeleider:</w:t>
            </w:r>
          </w:p>
          <w:p w14:paraId="2A68A7C4" w14:textId="0D0612E6" w:rsidR="004910D9" w:rsidRPr="00A862E2" w:rsidRDefault="004910D9" w:rsidP="00050E2D">
            <w:pPr>
              <w:rPr>
                <w:b/>
                <w:bCs/>
                <w:color w:val="538135" w:themeColor="accent6" w:themeShade="BF"/>
              </w:rPr>
            </w:pPr>
            <w:r w:rsidRPr="00A862E2">
              <w:rPr>
                <w:b/>
                <w:bCs/>
                <w:color w:val="538135" w:themeColor="accent6" w:themeShade="BF"/>
              </w:rPr>
              <w:t>Feedback werkbegeleider:</w:t>
            </w:r>
          </w:p>
          <w:p w14:paraId="63408EF9" w14:textId="77777777" w:rsidR="004910D9" w:rsidRDefault="004910D9" w:rsidP="00050E2D">
            <w:pPr>
              <w:rPr>
                <w:b/>
                <w:bCs/>
              </w:rPr>
            </w:pPr>
          </w:p>
          <w:p w14:paraId="78E1C075" w14:textId="77777777" w:rsidR="004910D9" w:rsidRDefault="004910D9" w:rsidP="00050E2D">
            <w:pPr>
              <w:rPr>
                <w:b/>
                <w:bCs/>
              </w:rPr>
            </w:pPr>
          </w:p>
          <w:p w14:paraId="4FABCDE1" w14:textId="77777777" w:rsidR="004910D9" w:rsidRDefault="004910D9" w:rsidP="00050E2D">
            <w:pPr>
              <w:rPr>
                <w:b/>
                <w:bCs/>
              </w:rPr>
            </w:pPr>
          </w:p>
          <w:p w14:paraId="60102165" w14:textId="07A13CF2" w:rsidR="004910D9" w:rsidRDefault="004910D9" w:rsidP="00050E2D">
            <w:pPr>
              <w:rPr>
                <w:b/>
                <w:bCs/>
              </w:rPr>
            </w:pPr>
          </w:p>
        </w:tc>
      </w:tr>
      <w:bookmarkEnd w:id="1"/>
    </w:tbl>
    <w:p w14:paraId="2B212572" w14:textId="77777777" w:rsidR="00425EBB" w:rsidRDefault="00425EBB">
      <w:pPr>
        <w:spacing w:after="160" w:line="259" w:lineRule="auto"/>
        <w:rPr>
          <w:lang w:eastAsia="nl-NL"/>
        </w:rPr>
      </w:pPr>
    </w:p>
    <w:tbl>
      <w:tblPr>
        <w:tblStyle w:val="Rastertabel6kleurrijk-Accent612"/>
        <w:tblW w:w="10490" w:type="dxa"/>
        <w:tblInd w:w="-572" w:type="dxa"/>
        <w:tblLook w:val="04A0" w:firstRow="1" w:lastRow="0" w:firstColumn="1" w:lastColumn="0" w:noHBand="0" w:noVBand="1"/>
      </w:tblPr>
      <w:tblGrid>
        <w:gridCol w:w="9072"/>
        <w:gridCol w:w="472"/>
        <w:gridCol w:w="473"/>
        <w:gridCol w:w="473"/>
      </w:tblGrid>
      <w:tr w:rsidR="00697B91" w14:paraId="13F9E5C8" w14:textId="77777777" w:rsidTr="00ED7FBF">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0490" w:type="dxa"/>
            <w:gridSpan w:val="4"/>
            <w:tcBorders>
              <w:top w:val="single" w:sz="4" w:space="0" w:color="A8D08D"/>
              <w:left w:val="single" w:sz="4" w:space="0" w:color="A8D08D"/>
              <w:bottom w:val="single" w:sz="4" w:space="0" w:color="auto"/>
              <w:right w:val="single" w:sz="4" w:space="0" w:color="A8D08D"/>
            </w:tcBorders>
            <w:vAlign w:val="center"/>
            <w:hideMark/>
          </w:tcPr>
          <w:p w14:paraId="3157E506" w14:textId="4362D1E4" w:rsidR="00697B91" w:rsidRDefault="00697B91" w:rsidP="00ED7FBF">
            <w:pPr>
              <w:spacing w:after="0"/>
              <w:jc w:val="center"/>
              <w:rPr>
                <w:rFonts w:eastAsia="Times New Roman"/>
                <w:color w:val="385623" w:themeColor="accent6" w:themeShade="80"/>
                <w:sz w:val="32"/>
                <w:szCs w:val="32"/>
              </w:rPr>
            </w:pPr>
            <w:r>
              <w:rPr>
                <w:rFonts w:eastAsia="Times New Roman"/>
                <w:color w:val="385623" w:themeColor="accent6" w:themeShade="80"/>
                <w:sz w:val="32"/>
                <w:szCs w:val="32"/>
              </w:rPr>
              <w:lastRenderedPageBreak/>
              <w:t xml:space="preserve">Beoordeling thema 4 </w:t>
            </w:r>
            <w:r>
              <w:rPr>
                <w:rFonts w:eastAsia="Times New Roman"/>
                <w:color w:val="385623" w:themeColor="accent6" w:themeShade="80"/>
                <w:szCs w:val="20"/>
              </w:rPr>
              <w:t xml:space="preserve">(door </w:t>
            </w:r>
            <w:proofErr w:type="spellStart"/>
            <w:r>
              <w:rPr>
                <w:rFonts w:eastAsia="Times New Roman"/>
                <w:color w:val="385623" w:themeColor="accent6" w:themeShade="80"/>
                <w:szCs w:val="20"/>
              </w:rPr>
              <w:t>slb</w:t>
            </w:r>
            <w:proofErr w:type="spellEnd"/>
            <w:r>
              <w:rPr>
                <w:rFonts w:eastAsia="Times New Roman"/>
                <w:color w:val="385623" w:themeColor="accent6" w:themeShade="80"/>
                <w:szCs w:val="20"/>
              </w:rPr>
              <w:t xml:space="preserve"> docent)</w:t>
            </w:r>
          </w:p>
        </w:tc>
      </w:tr>
      <w:tr w:rsidR="00697B91" w14:paraId="4BD21A82" w14:textId="77777777" w:rsidTr="00ED7FBF">
        <w:trPr>
          <w:trHeight w:val="1030"/>
        </w:trPr>
        <w:tc>
          <w:tcPr>
            <w:cnfStyle w:val="001000000000" w:firstRow="0" w:lastRow="0" w:firstColumn="1" w:lastColumn="0" w:oddVBand="0" w:evenVBand="0" w:oddHBand="0" w:evenHBand="0" w:firstRowFirstColumn="0" w:firstRowLastColumn="0" w:lastRowFirstColumn="0" w:lastRowLastColumn="0"/>
            <w:tcW w:w="10490" w:type="dxa"/>
            <w:gridSpan w:val="4"/>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74F0F1E2" w14:textId="77777777" w:rsidR="00697B91" w:rsidRDefault="00697B91" w:rsidP="00ED7FBF">
            <w:pPr>
              <w:spacing w:after="0"/>
              <w:rPr>
                <w:rFonts w:eastAsia="Times New Roman"/>
              </w:rPr>
            </w:pPr>
            <w:r>
              <w:rPr>
                <w:rFonts w:eastAsia="Times New Roman"/>
              </w:rPr>
              <w:t>Naam student:</w:t>
            </w:r>
          </w:p>
          <w:p w14:paraId="5A7C6F33" w14:textId="77777777" w:rsidR="00697B91" w:rsidRDefault="00697B91" w:rsidP="00ED7FBF">
            <w:pPr>
              <w:spacing w:after="0"/>
              <w:rPr>
                <w:rFonts w:eastAsia="Times New Roman"/>
              </w:rPr>
            </w:pPr>
          </w:p>
          <w:p w14:paraId="72C2DA5B" w14:textId="77777777" w:rsidR="00697B91" w:rsidRDefault="00697B91" w:rsidP="00ED7FBF">
            <w:pPr>
              <w:spacing w:after="0"/>
              <w:rPr>
                <w:rFonts w:eastAsia="Times New Roman"/>
              </w:rPr>
            </w:pPr>
            <w:r>
              <w:rPr>
                <w:rFonts w:eastAsia="Times New Roman"/>
              </w:rPr>
              <w:t>Naam nakijkend docent:</w:t>
            </w:r>
          </w:p>
          <w:p w14:paraId="383FC54D" w14:textId="77777777" w:rsidR="00697B91" w:rsidRDefault="00697B91" w:rsidP="00ED7FBF">
            <w:pPr>
              <w:spacing w:after="0"/>
              <w:rPr>
                <w:rFonts w:eastAsia="Times New Roman"/>
              </w:rPr>
            </w:pPr>
            <w:r>
              <w:rPr>
                <w:rFonts w:eastAsia="Times New Roman"/>
              </w:rPr>
              <w:t>Voldoende aanwezig: Ja /Nee</w:t>
            </w:r>
          </w:p>
          <w:p w14:paraId="0180F8B6" w14:textId="77777777" w:rsidR="00697B91" w:rsidRDefault="00697B91" w:rsidP="00ED7FBF">
            <w:pPr>
              <w:spacing w:after="0"/>
              <w:rPr>
                <w:rFonts w:eastAsia="Times New Roman"/>
              </w:rPr>
            </w:pPr>
            <w:r>
              <w:rPr>
                <w:rFonts w:eastAsia="Times New Roman"/>
              </w:rPr>
              <w:t>Beoordeling: O / V / G</w:t>
            </w:r>
          </w:p>
        </w:tc>
      </w:tr>
      <w:tr w:rsidR="00697B91" w14:paraId="0136E79E" w14:textId="77777777" w:rsidTr="00ED7FBF">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564FD680" w14:textId="1B023C5E" w:rsidR="00697B91" w:rsidRDefault="00697B91" w:rsidP="00ED7FBF">
            <w:pPr>
              <w:jc w:val="both"/>
              <w:rPr>
                <w:rFonts w:eastAsia="Times New Roman"/>
                <w:color w:val="000000" w:themeColor="text1"/>
              </w:rPr>
            </w:pPr>
            <w:r>
              <w:rPr>
                <w:rFonts w:eastAsia="Times New Roman"/>
                <w:color w:val="000000" w:themeColor="text1"/>
              </w:rPr>
              <w:t xml:space="preserve">Opdracht 1: groepsopdracht, </w:t>
            </w:r>
            <w:r w:rsidR="005134BB">
              <w:rPr>
                <w:rFonts w:eastAsia="Times New Roman"/>
                <w:color w:val="000000" w:themeColor="text1"/>
              </w:rPr>
              <w:t xml:space="preserve">psychiatrie </w:t>
            </w:r>
            <w:r>
              <w:rPr>
                <w:rFonts w:eastAsia="Times New Roman"/>
                <w:color w:val="000000" w:themeColor="text1"/>
              </w:rPr>
              <w:t xml:space="preserve">presentatie </w:t>
            </w:r>
          </w:p>
        </w:tc>
        <w:tc>
          <w:tcPr>
            <w:tcW w:w="4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4FE4D9AB" w14:textId="77777777" w:rsidR="00697B91" w:rsidRPr="00CE3DDE" w:rsidRDefault="00697B91" w:rsidP="00ED7FBF">
            <w:pPr>
              <w:cnfStyle w:val="000000000000" w:firstRow="0" w:lastRow="0" w:firstColumn="0" w:lastColumn="0" w:oddVBand="0" w:evenVBand="0" w:oddHBand="0" w:evenHBand="0" w:firstRowFirstColumn="0" w:firstRowLastColumn="0" w:lastRowFirstColumn="0" w:lastRowLastColumn="0"/>
              <w:rPr>
                <w:rFonts w:eastAsia="Times New Roman"/>
                <w:b/>
                <w:bCs/>
                <w:color w:val="auto"/>
              </w:rPr>
            </w:pPr>
            <w:r>
              <w:rPr>
                <w:rFonts w:eastAsia="Times New Roman"/>
                <w:b/>
                <w:bCs/>
                <w:color w:val="auto"/>
              </w:rPr>
              <w:t>O</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197F67EA" w14:textId="77777777" w:rsidR="00697B91" w:rsidRDefault="00697B91" w:rsidP="00ED7FBF">
            <w:pPr>
              <w:cnfStyle w:val="000000000000" w:firstRow="0" w:lastRow="0" w:firstColumn="0" w:lastColumn="0" w:oddVBand="0" w:evenVBand="0" w:oddHBand="0" w:evenHBand="0" w:firstRowFirstColumn="0" w:firstRowLastColumn="0" w:lastRowFirstColumn="0" w:lastRowLastColumn="0"/>
              <w:rPr>
                <w:rFonts w:eastAsia="Times New Roman"/>
                <w:b/>
                <w:bCs/>
              </w:rPr>
            </w:pPr>
            <w:r w:rsidRPr="00CE3DDE">
              <w:rPr>
                <w:rFonts w:eastAsia="Times New Roman"/>
                <w:b/>
                <w:bCs/>
                <w:color w:val="auto"/>
              </w:rPr>
              <w:t>V</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47C239F9" w14:textId="77777777" w:rsidR="00697B91" w:rsidRPr="00CE3DDE" w:rsidRDefault="00697B91" w:rsidP="00ED7FBF">
            <w:pPr>
              <w:jc w:val="both"/>
              <w:cnfStyle w:val="000000000000" w:firstRow="0" w:lastRow="0" w:firstColumn="0" w:lastColumn="0" w:oddVBand="0" w:evenVBand="0" w:oddHBand="0" w:evenHBand="0" w:firstRowFirstColumn="0" w:firstRowLastColumn="0" w:lastRowFirstColumn="0" w:lastRowLastColumn="0"/>
              <w:rPr>
                <w:rFonts w:eastAsia="Times New Roman"/>
                <w:b/>
                <w:bCs/>
                <w:color w:val="auto"/>
              </w:rPr>
            </w:pPr>
            <w:r>
              <w:rPr>
                <w:rFonts w:eastAsia="Times New Roman"/>
                <w:b/>
                <w:bCs/>
              </w:rPr>
              <w:t>G</w:t>
            </w:r>
            <w:r>
              <w:rPr>
                <w:rFonts w:eastAsia="Times New Roman"/>
                <w:b/>
                <w:bCs/>
                <w:color w:val="auto"/>
              </w:rPr>
              <w:t>G</w:t>
            </w:r>
          </w:p>
        </w:tc>
      </w:tr>
      <w:tr w:rsidR="00697B91" w14:paraId="54F6E2B9" w14:textId="77777777" w:rsidTr="00ED7FBF">
        <w:trPr>
          <w:trHeight w:val="636"/>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3CA1130D" w14:textId="6C5EC96C" w:rsidR="00697B91" w:rsidRPr="00625878" w:rsidRDefault="00625878" w:rsidP="00ED7FBF">
            <w:pPr>
              <w:spacing w:line="240" w:lineRule="auto"/>
              <w:jc w:val="both"/>
              <w:rPr>
                <w:rFonts w:eastAsia="Times New Roman"/>
                <w:b w:val="0"/>
                <w:bCs w:val="0"/>
                <w:color w:val="000000" w:themeColor="text1"/>
              </w:rPr>
            </w:pPr>
            <w:r>
              <w:rPr>
                <w:rFonts w:eastAsia="Times New Roman"/>
                <w:b w:val="0"/>
                <w:bCs w:val="0"/>
                <w:color w:val="000000" w:themeColor="text1"/>
              </w:rPr>
              <w:t>Er is een moodbo</w:t>
            </w:r>
            <w:r w:rsidR="00304AE6">
              <w:rPr>
                <w:rFonts w:eastAsia="Times New Roman"/>
                <w:b w:val="0"/>
                <w:bCs w:val="0"/>
                <w:color w:val="000000" w:themeColor="text1"/>
              </w:rPr>
              <w:t>a</w:t>
            </w:r>
            <w:r>
              <w:rPr>
                <w:rFonts w:eastAsia="Times New Roman"/>
                <w:b w:val="0"/>
                <w:bCs w:val="0"/>
                <w:color w:val="000000" w:themeColor="text1"/>
              </w:rPr>
              <w:t>rd gemaakt met</w:t>
            </w:r>
            <w:r w:rsidR="00304AE6">
              <w:rPr>
                <w:rFonts w:eastAsia="Times New Roman"/>
                <w:b w:val="0"/>
                <w:bCs w:val="0"/>
                <w:color w:val="000000" w:themeColor="text1"/>
              </w:rPr>
              <w:t xml:space="preserve"> minimaal </w:t>
            </w:r>
            <w:r w:rsidR="00001326">
              <w:rPr>
                <w:rFonts w:eastAsia="Times New Roman"/>
                <w:b w:val="0"/>
                <w:bCs w:val="0"/>
                <w:color w:val="000000" w:themeColor="text1"/>
              </w:rPr>
              <w:t>5 ziektebeelden</w:t>
            </w:r>
            <w:r w:rsidR="00E91F79">
              <w:rPr>
                <w:rFonts w:eastAsia="Times New Roman"/>
                <w:b w:val="0"/>
                <w:bCs w:val="0"/>
                <w:color w:val="000000" w:themeColor="text1"/>
              </w:rPr>
              <w:t xml:space="preserve"> die vallen onder de DSM 5;</w:t>
            </w:r>
          </w:p>
        </w:tc>
        <w:tc>
          <w:tcPr>
            <w:tcW w:w="4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0A64C15A" w14:textId="77777777" w:rsidR="00697B91" w:rsidRDefault="00697B91" w:rsidP="00ED7FBF">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565A5530" w14:textId="77777777" w:rsidR="00697B91" w:rsidRDefault="00697B91" w:rsidP="00ED7FBF">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6282F4D1" w14:textId="77777777" w:rsidR="00697B91" w:rsidRDefault="00697B91" w:rsidP="00ED7FBF">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B8072E" w14:paraId="6900CDCC" w14:textId="77777777" w:rsidTr="00ED7FBF">
        <w:trPr>
          <w:trHeight w:val="636"/>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73634161" w14:textId="07C4D96C" w:rsidR="00B8072E" w:rsidRPr="00B8072E" w:rsidRDefault="00B8072E" w:rsidP="00ED7FBF">
            <w:pPr>
              <w:spacing w:line="240" w:lineRule="auto"/>
              <w:jc w:val="both"/>
              <w:rPr>
                <w:rFonts w:eastAsia="Times New Roman"/>
                <w:b w:val="0"/>
                <w:bCs w:val="0"/>
                <w:color w:val="000000" w:themeColor="text1"/>
              </w:rPr>
            </w:pPr>
            <w:r w:rsidRPr="00425EBB">
              <w:rPr>
                <w:rFonts w:eastAsia="Times New Roman"/>
                <w:b w:val="0"/>
                <w:bCs w:val="0"/>
                <w:color w:val="auto"/>
              </w:rPr>
              <w:t>Er zijn 2 ziektebeelden gepresenteerd</w:t>
            </w:r>
            <w:r w:rsidR="00B906C7" w:rsidRPr="00425EBB">
              <w:rPr>
                <w:rFonts w:eastAsia="Times New Roman"/>
                <w:b w:val="0"/>
                <w:bCs w:val="0"/>
                <w:color w:val="auto"/>
              </w:rPr>
              <w:t>, waarbij de ziektebeelden duidelijk zijn uitgelegd</w:t>
            </w:r>
            <w:r w:rsidR="00B0090D" w:rsidRPr="00425EBB">
              <w:rPr>
                <w:rFonts w:eastAsia="Times New Roman"/>
                <w:b w:val="0"/>
                <w:bCs w:val="0"/>
                <w:color w:val="auto"/>
              </w:rPr>
              <w:t xml:space="preserve"> zodat de toehoorders begrijpen wat ze kunnen verwachten wanneer patiënten</w:t>
            </w:r>
            <w:r w:rsidR="00425EBB" w:rsidRPr="00425EBB">
              <w:rPr>
                <w:rFonts w:eastAsia="Times New Roman"/>
                <w:b w:val="0"/>
                <w:bCs w:val="0"/>
                <w:color w:val="auto"/>
              </w:rPr>
              <w:t xml:space="preserve"> met een psychiatrische aandoening </w:t>
            </w:r>
            <w:r w:rsidR="00B0090D" w:rsidRPr="00425EBB">
              <w:rPr>
                <w:rFonts w:eastAsia="Times New Roman"/>
                <w:b w:val="0"/>
                <w:bCs w:val="0"/>
                <w:color w:val="auto"/>
              </w:rPr>
              <w:t xml:space="preserve"> in het ziekenhuis komen</w:t>
            </w:r>
            <w:r w:rsidR="00BA7107">
              <w:rPr>
                <w:rFonts w:eastAsia="Times New Roman"/>
                <w:b w:val="0"/>
                <w:bCs w:val="0"/>
                <w:color w:val="auto"/>
              </w:rPr>
              <w:t>;</w:t>
            </w:r>
          </w:p>
        </w:tc>
        <w:tc>
          <w:tcPr>
            <w:tcW w:w="4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41D01116" w14:textId="77777777" w:rsidR="00B8072E" w:rsidRDefault="00B8072E" w:rsidP="00ED7FBF">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662C53BA" w14:textId="77777777" w:rsidR="00B8072E" w:rsidRDefault="00B8072E" w:rsidP="00ED7FBF">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4D950580" w14:textId="77777777" w:rsidR="00B8072E" w:rsidRDefault="00B8072E" w:rsidP="00ED7FBF">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697B91" w14:paraId="7830C1EC" w14:textId="77777777" w:rsidTr="00ED7FBF">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hideMark/>
          </w:tcPr>
          <w:p w14:paraId="0A588F01" w14:textId="15489806" w:rsidR="00697B91" w:rsidRDefault="00697B91" w:rsidP="00B0090D">
            <w:pPr>
              <w:spacing w:line="240" w:lineRule="auto"/>
              <w:rPr>
                <w:rFonts w:eastAsia="Times New Roman"/>
                <w:b w:val="0"/>
                <w:bCs w:val="0"/>
              </w:rPr>
            </w:pPr>
            <w:r w:rsidRPr="00E5563E">
              <w:rPr>
                <w:rFonts w:eastAsia="Times New Roman"/>
                <w:b w:val="0"/>
                <w:bCs w:val="0"/>
                <w:color w:val="auto"/>
              </w:rPr>
              <w:t xml:space="preserve">Uit de presentatie wordt voldoende duidelijk wat je bij deze patiënt anders doet in je verpleegkundige werkzaamheden: ADL, verpleegtechnische handelingen, overdracht, gespreksvaardigheden, benaderingswijzen enz. </w:t>
            </w:r>
            <w:r w:rsidR="00BA7107">
              <w:rPr>
                <w:rFonts w:eastAsia="Times New Roman"/>
                <w:b w:val="0"/>
                <w:bCs w:val="0"/>
                <w:color w:val="auto"/>
              </w:rPr>
              <w:t>e</w:t>
            </w:r>
            <w:r w:rsidRPr="00E5563E">
              <w:rPr>
                <w:rFonts w:eastAsia="Times New Roman"/>
                <w:b w:val="0"/>
                <w:bCs w:val="0"/>
                <w:color w:val="auto"/>
              </w:rPr>
              <w:t>n waarom;</w:t>
            </w:r>
          </w:p>
        </w:tc>
        <w:tc>
          <w:tcPr>
            <w:tcW w:w="4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0272DB4E" w14:textId="77777777" w:rsidR="00697B91" w:rsidRDefault="00697B91" w:rsidP="00ED7FBF">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0B53ECD2" w14:textId="77777777" w:rsidR="00697B91" w:rsidRDefault="00697B91" w:rsidP="00ED7FBF">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2DB0F196" w14:textId="77777777" w:rsidR="00697B91" w:rsidRDefault="00697B91" w:rsidP="00ED7FBF">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697B91" w14:paraId="40A431D1" w14:textId="77777777" w:rsidTr="00ED7FBF">
        <w:trPr>
          <w:trHeight w:val="806"/>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vAlign w:val="center"/>
            <w:hideMark/>
          </w:tcPr>
          <w:p w14:paraId="018C85C5" w14:textId="316ADD4A" w:rsidR="00697B91" w:rsidRDefault="00B0090D" w:rsidP="00B0090D">
            <w:pPr>
              <w:spacing w:line="240" w:lineRule="auto"/>
              <w:rPr>
                <w:rFonts w:eastAsia="Times New Roman"/>
                <w:b w:val="0"/>
                <w:bCs w:val="0"/>
              </w:rPr>
            </w:pPr>
            <w:r>
              <w:rPr>
                <w:rFonts w:eastAsia="Times New Roman"/>
                <w:b w:val="0"/>
                <w:bCs w:val="0"/>
                <w:color w:val="auto"/>
              </w:rPr>
              <w:t xml:space="preserve">In de presentatie wordt benoemt </w:t>
            </w:r>
            <w:r w:rsidR="00697B91" w:rsidRPr="00E5563E">
              <w:rPr>
                <w:rFonts w:eastAsia="Times New Roman"/>
                <w:b w:val="0"/>
                <w:bCs w:val="0"/>
                <w:color w:val="auto"/>
              </w:rPr>
              <w:t xml:space="preserve">wat je kunt verwachten aan coping stijl en therapie/medicatietrouw bij deze patiënt. Ook wordt duidelijk waar de verantwoordelijkheid ligt voor de verpleegkundige handelingen bij </w:t>
            </w:r>
            <w:r>
              <w:rPr>
                <w:rFonts w:eastAsia="Times New Roman"/>
                <w:b w:val="0"/>
                <w:bCs w:val="0"/>
                <w:color w:val="auto"/>
              </w:rPr>
              <w:t>deze</w:t>
            </w:r>
            <w:r w:rsidR="00697B91" w:rsidRPr="00E5563E">
              <w:rPr>
                <w:rFonts w:eastAsia="Times New Roman"/>
                <w:b w:val="0"/>
                <w:bCs w:val="0"/>
                <w:color w:val="auto"/>
              </w:rPr>
              <w:t xml:space="preserve"> patiënt;</w:t>
            </w:r>
          </w:p>
        </w:tc>
        <w:tc>
          <w:tcPr>
            <w:tcW w:w="472" w:type="dxa"/>
            <w:tcBorders>
              <w:top w:val="single" w:sz="4" w:space="0" w:color="A8D08D"/>
              <w:left w:val="single" w:sz="4" w:space="0" w:color="A8D08D"/>
              <w:bottom w:val="single" w:sz="4" w:space="0" w:color="auto"/>
              <w:right w:val="single" w:sz="4" w:space="0" w:color="A8D08D"/>
            </w:tcBorders>
            <w:vAlign w:val="center"/>
          </w:tcPr>
          <w:p w14:paraId="06F47837" w14:textId="77777777" w:rsidR="00697B91" w:rsidRDefault="00697B91" w:rsidP="00ED7FBF">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vAlign w:val="center"/>
          </w:tcPr>
          <w:p w14:paraId="6BB47872" w14:textId="77777777" w:rsidR="00697B91" w:rsidRDefault="00697B91" w:rsidP="00ED7FBF">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vAlign w:val="center"/>
          </w:tcPr>
          <w:p w14:paraId="057DA80A" w14:textId="77777777" w:rsidR="00697B91" w:rsidRDefault="00697B91" w:rsidP="00ED7FBF">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697B91" w14:paraId="76953F6A" w14:textId="77777777" w:rsidTr="00ED7FBF">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hideMark/>
          </w:tcPr>
          <w:p w14:paraId="761802E1" w14:textId="14381EF2" w:rsidR="00697B91" w:rsidRDefault="00B0090D" w:rsidP="00B0090D">
            <w:pPr>
              <w:rPr>
                <w:rFonts w:eastAsia="Times New Roman"/>
                <w:b w:val="0"/>
                <w:bCs w:val="0"/>
                <w:color w:val="000000" w:themeColor="text1"/>
              </w:rPr>
            </w:pPr>
            <w:r>
              <w:rPr>
                <w:rFonts w:eastAsia="Times New Roman"/>
                <w:b w:val="0"/>
                <w:bCs w:val="0"/>
                <w:color w:val="000000" w:themeColor="text1"/>
              </w:rPr>
              <w:t xml:space="preserve">Er wordt </w:t>
            </w:r>
            <w:r w:rsidR="00697B91" w:rsidRPr="00E5563E">
              <w:rPr>
                <w:rFonts w:eastAsia="Times New Roman"/>
                <w:b w:val="0"/>
                <w:bCs w:val="0"/>
                <w:color w:val="000000" w:themeColor="text1"/>
              </w:rPr>
              <w:t>benoem</w:t>
            </w:r>
            <w:r>
              <w:rPr>
                <w:rFonts w:eastAsia="Times New Roman"/>
                <w:b w:val="0"/>
                <w:bCs w:val="0"/>
                <w:color w:val="000000" w:themeColor="text1"/>
              </w:rPr>
              <w:t>d</w:t>
            </w:r>
            <w:r w:rsidR="00697B91" w:rsidRPr="00E5563E">
              <w:rPr>
                <w:rFonts w:eastAsia="Times New Roman"/>
                <w:b w:val="0"/>
                <w:bCs w:val="0"/>
                <w:color w:val="000000" w:themeColor="text1"/>
              </w:rPr>
              <w:t xml:space="preserve"> wat het te verwachten risicogedrag is</w:t>
            </w:r>
            <w:r>
              <w:rPr>
                <w:rFonts w:eastAsia="Times New Roman"/>
                <w:b w:val="0"/>
                <w:bCs w:val="0"/>
                <w:color w:val="000000" w:themeColor="text1"/>
              </w:rPr>
              <w:t>,</w:t>
            </w:r>
            <w:r w:rsidR="00697B91" w:rsidRPr="00E5563E">
              <w:rPr>
                <w:rFonts w:eastAsia="Times New Roman"/>
                <w:b w:val="0"/>
                <w:bCs w:val="0"/>
                <w:color w:val="000000" w:themeColor="text1"/>
              </w:rPr>
              <w:t xml:space="preserve"> wat je als verpleegkundige observeert en signaleert, en wat je ermee </w:t>
            </w:r>
            <w:r>
              <w:rPr>
                <w:rFonts w:eastAsia="Times New Roman"/>
                <w:b w:val="0"/>
                <w:bCs w:val="0"/>
                <w:color w:val="000000" w:themeColor="text1"/>
              </w:rPr>
              <w:t>kunt doen</w:t>
            </w:r>
            <w:r w:rsidR="00697B91">
              <w:rPr>
                <w:rFonts w:eastAsia="Times New Roman"/>
                <w:b w:val="0"/>
                <w:bCs w:val="0"/>
                <w:color w:val="000000" w:themeColor="text1"/>
              </w:rPr>
              <w:t>;</w:t>
            </w:r>
          </w:p>
        </w:tc>
        <w:tc>
          <w:tcPr>
            <w:tcW w:w="4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1233576B" w14:textId="77777777" w:rsidR="00697B91" w:rsidRDefault="00697B91" w:rsidP="00ED7FBF">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56AD6A14" w14:textId="77777777" w:rsidR="00697B91" w:rsidRDefault="00697B91" w:rsidP="00ED7FBF">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55CB62AC" w14:textId="77777777" w:rsidR="00697B91" w:rsidRDefault="00697B91" w:rsidP="00ED7FBF">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391940" w14:paraId="13581BC7" w14:textId="77777777" w:rsidTr="00CC4B52">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64DB9B76" w14:textId="79DD8A4E" w:rsidR="00391940" w:rsidRPr="00391940" w:rsidRDefault="00391940" w:rsidP="00ED7FBF">
            <w:pPr>
              <w:jc w:val="both"/>
              <w:rPr>
                <w:rFonts w:eastAsia="Times New Roman"/>
                <w:color w:val="auto"/>
              </w:rPr>
            </w:pPr>
            <w:r w:rsidRPr="00391940">
              <w:rPr>
                <w:rFonts w:eastAsia="Times New Roman"/>
                <w:color w:val="auto"/>
              </w:rPr>
              <w:t>Opdracht 2</w:t>
            </w:r>
            <w:r w:rsidR="00CC4B52">
              <w:rPr>
                <w:rFonts w:eastAsia="Times New Roman"/>
                <w:color w:val="auto"/>
              </w:rPr>
              <w:t>:</w:t>
            </w:r>
            <w:r w:rsidR="00D15D94">
              <w:rPr>
                <w:rFonts w:eastAsia="Times New Roman"/>
                <w:color w:val="auto"/>
              </w:rPr>
              <w:t xml:space="preserve"> Individueel f</w:t>
            </w:r>
            <w:r w:rsidR="00CC4B52">
              <w:rPr>
                <w:rFonts w:eastAsia="Times New Roman"/>
                <w:color w:val="auto"/>
              </w:rPr>
              <w:t>lits college</w:t>
            </w:r>
          </w:p>
        </w:tc>
        <w:tc>
          <w:tcPr>
            <w:tcW w:w="4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57E7DE39" w14:textId="77777777" w:rsidR="00391940" w:rsidRPr="00391940" w:rsidRDefault="00391940" w:rsidP="00ED7FBF">
            <w:pPr>
              <w:cnfStyle w:val="000000000000" w:firstRow="0" w:lastRow="0" w:firstColumn="0" w:lastColumn="0" w:oddVBand="0" w:evenVBand="0" w:oddHBand="0" w:evenHBand="0" w:firstRowFirstColumn="0" w:firstRowLastColumn="0" w:lastRowFirstColumn="0" w:lastRowLastColumn="0"/>
              <w:rPr>
                <w:rFonts w:eastAsia="Times New Roman"/>
                <w:b/>
                <w:bCs/>
                <w:color w:val="385623" w:themeColor="accent6" w:themeShade="80"/>
              </w:rPr>
            </w:pP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7545212C" w14:textId="77777777" w:rsidR="00391940" w:rsidRPr="00391940" w:rsidRDefault="00391940" w:rsidP="00ED7FBF">
            <w:pPr>
              <w:cnfStyle w:val="000000000000" w:firstRow="0" w:lastRow="0" w:firstColumn="0" w:lastColumn="0" w:oddVBand="0" w:evenVBand="0" w:oddHBand="0" w:evenHBand="0" w:firstRowFirstColumn="0" w:firstRowLastColumn="0" w:lastRowFirstColumn="0" w:lastRowLastColumn="0"/>
              <w:rPr>
                <w:rFonts w:eastAsia="Times New Roman"/>
                <w:b/>
                <w:bCs/>
                <w:color w:val="385623" w:themeColor="accent6" w:themeShade="80"/>
              </w:rPr>
            </w:pP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78168779" w14:textId="77777777" w:rsidR="00391940" w:rsidRPr="00391940" w:rsidRDefault="00391940" w:rsidP="00ED7FBF">
            <w:pPr>
              <w:jc w:val="both"/>
              <w:cnfStyle w:val="000000000000" w:firstRow="0" w:lastRow="0" w:firstColumn="0" w:lastColumn="0" w:oddVBand="0" w:evenVBand="0" w:oddHBand="0" w:evenHBand="0" w:firstRowFirstColumn="0" w:firstRowLastColumn="0" w:lastRowFirstColumn="0" w:lastRowLastColumn="0"/>
              <w:rPr>
                <w:rFonts w:eastAsia="Times New Roman"/>
                <w:b/>
                <w:bCs/>
                <w:color w:val="385623" w:themeColor="accent6" w:themeShade="80"/>
              </w:rPr>
            </w:pPr>
          </w:p>
        </w:tc>
      </w:tr>
      <w:tr w:rsidR="00697B91" w14:paraId="36DA6FE5" w14:textId="77777777" w:rsidTr="00ED7FBF">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2FACE398" w14:textId="289A2289" w:rsidR="00697B91" w:rsidRPr="00CC4B52" w:rsidRDefault="00296949" w:rsidP="00ED7FBF">
            <w:pPr>
              <w:jc w:val="both"/>
              <w:rPr>
                <w:rFonts w:eastAsia="Times New Roman"/>
                <w:b w:val="0"/>
                <w:bCs w:val="0"/>
                <w:color w:val="FF0000"/>
              </w:rPr>
            </w:pPr>
            <w:r w:rsidRPr="00296949">
              <w:rPr>
                <w:rFonts w:eastAsia="Times New Roman"/>
                <w:b w:val="0"/>
                <w:bCs w:val="0"/>
                <w:color w:val="000000" w:themeColor="text1"/>
              </w:rPr>
              <w:t>Je hebt je presentatie gehouden op de afdeling en deze is beoordeel</w:t>
            </w:r>
            <w:r w:rsidR="00276F3F">
              <w:rPr>
                <w:rFonts w:eastAsia="Times New Roman"/>
                <w:b w:val="0"/>
                <w:bCs w:val="0"/>
                <w:color w:val="000000" w:themeColor="text1"/>
              </w:rPr>
              <w:t>d</w:t>
            </w:r>
            <w:r w:rsidRPr="00296949">
              <w:rPr>
                <w:rFonts w:eastAsia="Times New Roman"/>
                <w:b w:val="0"/>
                <w:bCs w:val="0"/>
                <w:color w:val="000000" w:themeColor="text1"/>
              </w:rPr>
              <w:t xml:space="preserve"> door je werkbegeleider met een </w:t>
            </w:r>
            <w:r w:rsidR="00F54087">
              <w:rPr>
                <w:rFonts w:eastAsia="Times New Roman"/>
                <w:b w:val="0"/>
                <w:bCs w:val="0"/>
                <w:color w:val="000000" w:themeColor="text1"/>
              </w:rPr>
              <w:t>o</w:t>
            </w:r>
            <w:r w:rsidR="00486F05">
              <w:rPr>
                <w:rFonts w:eastAsia="Times New Roman"/>
                <w:b w:val="0"/>
                <w:bCs w:val="0"/>
                <w:color w:val="000000" w:themeColor="text1"/>
              </w:rPr>
              <w:t xml:space="preserve"> /</w:t>
            </w:r>
            <w:r w:rsidR="00F54087">
              <w:rPr>
                <w:rFonts w:eastAsia="Times New Roman"/>
                <w:b w:val="0"/>
                <w:bCs w:val="0"/>
                <w:color w:val="000000" w:themeColor="text1"/>
              </w:rPr>
              <w:t>v</w:t>
            </w:r>
            <w:r w:rsidR="00486F05">
              <w:rPr>
                <w:rFonts w:eastAsia="Times New Roman"/>
                <w:b w:val="0"/>
                <w:bCs w:val="0"/>
                <w:color w:val="000000" w:themeColor="text1"/>
              </w:rPr>
              <w:t>/ g</w:t>
            </w:r>
          </w:p>
        </w:tc>
        <w:tc>
          <w:tcPr>
            <w:tcW w:w="4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16A407CD" w14:textId="77777777" w:rsidR="00697B91" w:rsidRDefault="00697B91" w:rsidP="00ED7FBF">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2DCC0530" w14:textId="77777777" w:rsidR="00697B91" w:rsidRDefault="00697B91" w:rsidP="00ED7FBF">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06EFC162" w14:textId="77777777" w:rsidR="00697B91" w:rsidRDefault="00697B91" w:rsidP="00ED7FBF">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697B91" w14:paraId="718BD918" w14:textId="77777777" w:rsidTr="00ED7FBF">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3E2F59F4" w14:textId="4DE22E59" w:rsidR="00697B91" w:rsidRDefault="00486F05" w:rsidP="00ED7FBF">
            <w:pPr>
              <w:jc w:val="both"/>
              <w:rPr>
                <w:rFonts w:eastAsia="Times New Roman"/>
                <w:color w:val="000000" w:themeColor="text1"/>
              </w:rPr>
            </w:pPr>
            <w:r>
              <w:rPr>
                <w:rFonts w:eastAsia="Times New Roman"/>
                <w:color w:val="000000" w:themeColor="text1"/>
              </w:rPr>
              <w:t xml:space="preserve">Opdracht 3: </w:t>
            </w:r>
            <w:r w:rsidR="00F53EC4">
              <w:rPr>
                <w:rFonts w:eastAsia="Times New Roman"/>
                <w:color w:val="000000" w:themeColor="text1"/>
              </w:rPr>
              <w:t>K</w:t>
            </w:r>
            <w:r w:rsidR="003A3D08">
              <w:rPr>
                <w:rFonts w:eastAsia="Times New Roman"/>
                <w:color w:val="000000" w:themeColor="text1"/>
              </w:rPr>
              <w:t xml:space="preserve">euze opdracht </w:t>
            </w:r>
            <w:proofErr w:type="spellStart"/>
            <w:r w:rsidR="003A3D08">
              <w:rPr>
                <w:rFonts w:eastAsia="Times New Roman"/>
                <w:color w:val="000000" w:themeColor="text1"/>
              </w:rPr>
              <w:t>e-learning</w:t>
            </w:r>
            <w:proofErr w:type="spellEnd"/>
          </w:p>
        </w:tc>
        <w:tc>
          <w:tcPr>
            <w:tcW w:w="4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399ABC8F" w14:textId="77777777" w:rsidR="00697B91" w:rsidRDefault="00697B91" w:rsidP="00ED7FBF">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00408867" w14:textId="77777777" w:rsidR="00697B91" w:rsidRDefault="00697B91" w:rsidP="00ED7FBF">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46BD91B6" w14:textId="77777777" w:rsidR="00697B91" w:rsidRDefault="00697B91" w:rsidP="00ED7FBF">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697B91" w14:paraId="732A7D95" w14:textId="77777777" w:rsidTr="00ED7FBF">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hideMark/>
          </w:tcPr>
          <w:p w14:paraId="1D145E1D" w14:textId="320A7798" w:rsidR="00697B91" w:rsidRPr="00E5563E" w:rsidRDefault="00C2198D" w:rsidP="00ED7FBF">
            <w:pPr>
              <w:spacing w:after="0"/>
              <w:jc w:val="both"/>
              <w:rPr>
                <w:rFonts w:eastAsia="Times New Roman"/>
                <w:b w:val="0"/>
                <w:bCs w:val="0"/>
                <w:color w:val="000000" w:themeColor="text1"/>
              </w:rPr>
            </w:pPr>
            <w:r>
              <w:rPr>
                <w:rFonts w:eastAsia="Times New Roman"/>
                <w:b w:val="0"/>
                <w:bCs w:val="0"/>
                <w:color w:val="000000" w:themeColor="text1"/>
              </w:rPr>
              <w:t xml:space="preserve">Je hebt een bewijs ingeleverd dat je </w:t>
            </w:r>
            <w:r w:rsidR="003F2FB8">
              <w:rPr>
                <w:rFonts w:eastAsia="Times New Roman"/>
                <w:b w:val="0"/>
                <w:bCs w:val="0"/>
                <w:color w:val="000000" w:themeColor="text1"/>
              </w:rPr>
              <w:t>een E-Learning hebt afgerond</w:t>
            </w:r>
            <w:r w:rsidR="00BE371D">
              <w:rPr>
                <w:rFonts w:eastAsia="Times New Roman"/>
                <w:b w:val="0"/>
                <w:bCs w:val="0"/>
                <w:color w:val="000000" w:themeColor="text1"/>
              </w:rPr>
              <w:t xml:space="preserve"> van opdracht 3A of 3B </w:t>
            </w:r>
            <w:r w:rsidR="009103A4">
              <w:rPr>
                <w:rFonts w:eastAsia="Times New Roman"/>
                <w:b w:val="0"/>
                <w:bCs w:val="0"/>
                <w:color w:val="000000" w:themeColor="text1"/>
              </w:rPr>
              <w:t>hebt afgerond</w:t>
            </w:r>
          </w:p>
        </w:tc>
        <w:tc>
          <w:tcPr>
            <w:tcW w:w="4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316B43B2" w14:textId="77777777" w:rsidR="00697B91" w:rsidRDefault="00697B91" w:rsidP="00ED7FBF">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7B10D03D" w14:textId="77777777" w:rsidR="00697B91" w:rsidRDefault="00697B91" w:rsidP="00ED7FBF">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4F11A66D" w14:textId="77777777" w:rsidR="00697B91" w:rsidRDefault="00697B91" w:rsidP="00ED7FBF">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697B91" w14:paraId="72BCDB94" w14:textId="77777777" w:rsidTr="003A3D08">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385623" w:themeFill="accent6" w:themeFillShade="80"/>
            <w:vAlign w:val="center"/>
            <w:hideMark/>
          </w:tcPr>
          <w:p w14:paraId="4020C31A" w14:textId="623AC9F5" w:rsidR="00697B91" w:rsidRPr="003A3D08" w:rsidRDefault="000C4FB2" w:rsidP="00ED7FBF">
            <w:pPr>
              <w:spacing w:after="0"/>
              <w:jc w:val="both"/>
              <w:rPr>
                <w:rFonts w:eastAsia="Times New Roman"/>
                <w:color w:val="auto"/>
              </w:rPr>
            </w:pPr>
            <w:r>
              <w:rPr>
                <w:rFonts w:eastAsia="Times New Roman"/>
                <w:color w:val="auto"/>
              </w:rPr>
              <w:t xml:space="preserve">Eindverslag </w:t>
            </w:r>
          </w:p>
        </w:tc>
        <w:tc>
          <w:tcPr>
            <w:tcW w:w="472" w:type="dxa"/>
            <w:tcBorders>
              <w:top w:val="single" w:sz="4" w:space="0" w:color="A8D08D"/>
              <w:left w:val="single" w:sz="4" w:space="0" w:color="A8D08D"/>
              <w:bottom w:val="single" w:sz="4" w:space="0" w:color="auto"/>
              <w:right w:val="single" w:sz="4" w:space="0" w:color="A8D08D"/>
            </w:tcBorders>
            <w:shd w:val="clear" w:color="auto" w:fill="385623" w:themeFill="accent6" w:themeFillShade="80"/>
            <w:vAlign w:val="center"/>
          </w:tcPr>
          <w:p w14:paraId="43E98D98" w14:textId="77777777" w:rsidR="00697B91" w:rsidRPr="003A3D08" w:rsidRDefault="00697B91" w:rsidP="00ED7FBF">
            <w:pPr>
              <w:cnfStyle w:val="000000000000" w:firstRow="0" w:lastRow="0" w:firstColumn="0" w:lastColumn="0" w:oddVBand="0" w:evenVBand="0" w:oddHBand="0" w:evenHBand="0" w:firstRowFirstColumn="0" w:firstRowLastColumn="0" w:lastRowFirstColumn="0" w:lastRowLastColumn="0"/>
              <w:rPr>
                <w:rFonts w:eastAsia="Times New Roman"/>
                <w:b/>
                <w:bCs/>
                <w:color w:val="auto"/>
              </w:rPr>
            </w:pPr>
          </w:p>
        </w:tc>
        <w:tc>
          <w:tcPr>
            <w:tcW w:w="473" w:type="dxa"/>
            <w:tcBorders>
              <w:top w:val="single" w:sz="4" w:space="0" w:color="A8D08D"/>
              <w:left w:val="single" w:sz="4" w:space="0" w:color="A8D08D"/>
              <w:bottom w:val="single" w:sz="4" w:space="0" w:color="auto"/>
              <w:right w:val="single" w:sz="4" w:space="0" w:color="A8D08D"/>
            </w:tcBorders>
            <w:shd w:val="clear" w:color="auto" w:fill="385623" w:themeFill="accent6" w:themeFillShade="80"/>
            <w:vAlign w:val="center"/>
          </w:tcPr>
          <w:p w14:paraId="71E9CF31" w14:textId="77777777" w:rsidR="00697B91" w:rsidRPr="003A3D08" w:rsidRDefault="00697B91" w:rsidP="00ED7FBF">
            <w:pPr>
              <w:cnfStyle w:val="000000000000" w:firstRow="0" w:lastRow="0" w:firstColumn="0" w:lastColumn="0" w:oddVBand="0" w:evenVBand="0" w:oddHBand="0" w:evenHBand="0" w:firstRowFirstColumn="0" w:firstRowLastColumn="0" w:lastRowFirstColumn="0" w:lastRowLastColumn="0"/>
              <w:rPr>
                <w:rFonts w:eastAsia="Times New Roman"/>
                <w:b/>
                <w:bCs/>
                <w:color w:val="auto"/>
              </w:rPr>
            </w:pPr>
          </w:p>
        </w:tc>
        <w:tc>
          <w:tcPr>
            <w:tcW w:w="473" w:type="dxa"/>
            <w:tcBorders>
              <w:top w:val="single" w:sz="4" w:space="0" w:color="A8D08D"/>
              <w:left w:val="single" w:sz="4" w:space="0" w:color="A8D08D"/>
              <w:bottom w:val="single" w:sz="4" w:space="0" w:color="auto"/>
              <w:right w:val="single" w:sz="4" w:space="0" w:color="A8D08D"/>
            </w:tcBorders>
            <w:shd w:val="clear" w:color="auto" w:fill="385623" w:themeFill="accent6" w:themeFillShade="80"/>
            <w:vAlign w:val="center"/>
          </w:tcPr>
          <w:p w14:paraId="31BE75E0" w14:textId="77777777" w:rsidR="00697B91" w:rsidRPr="003A3D08" w:rsidRDefault="00697B91" w:rsidP="00ED7FBF">
            <w:pPr>
              <w:jc w:val="both"/>
              <w:cnfStyle w:val="000000000000" w:firstRow="0" w:lastRow="0" w:firstColumn="0" w:lastColumn="0" w:oddVBand="0" w:evenVBand="0" w:oddHBand="0" w:evenHBand="0" w:firstRowFirstColumn="0" w:firstRowLastColumn="0" w:lastRowFirstColumn="0" w:lastRowLastColumn="0"/>
              <w:rPr>
                <w:rFonts w:eastAsia="Times New Roman"/>
                <w:b/>
                <w:bCs/>
                <w:color w:val="auto"/>
              </w:rPr>
            </w:pPr>
          </w:p>
        </w:tc>
      </w:tr>
      <w:tr w:rsidR="00697B91" w14:paraId="0F6F02B2" w14:textId="77777777" w:rsidTr="00ED7FBF">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hideMark/>
          </w:tcPr>
          <w:p w14:paraId="767A113E" w14:textId="77777777" w:rsidR="00697B91" w:rsidRDefault="000C4FB2" w:rsidP="00ED7FBF">
            <w:pPr>
              <w:spacing w:after="0"/>
              <w:jc w:val="both"/>
              <w:rPr>
                <w:rFonts w:eastAsia="Times New Roman"/>
                <w:color w:val="000000" w:themeColor="text1"/>
              </w:rPr>
            </w:pPr>
            <w:r>
              <w:rPr>
                <w:rFonts w:eastAsia="Times New Roman"/>
                <w:b w:val="0"/>
                <w:bCs w:val="0"/>
                <w:color w:val="000000" w:themeColor="text1"/>
              </w:rPr>
              <w:t>Proces verslag</w:t>
            </w:r>
          </w:p>
          <w:p w14:paraId="2EFCE9F8" w14:textId="04741968" w:rsidR="0095262F" w:rsidRDefault="006E50C9" w:rsidP="00ED7FBF">
            <w:pPr>
              <w:spacing w:after="0"/>
              <w:jc w:val="both"/>
              <w:rPr>
                <w:rFonts w:eastAsia="Times New Roman"/>
                <w:color w:val="000000" w:themeColor="text1"/>
              </w:rPr>
            </w:pPr>
            <w:r>
              <w:rPr>
                <w:rFonts w:eastAsia="Times New Roman"/>
                <w:b w:val="0"/>
                <w:bCs w:val="0"/>
                <w:color w:val="000000" w:themeColor="text1"/>
              </w:rPr>
              <w:t xml:space="preserve">Je </w:t>
            </w:r>
            <w:r w:rsidR="00740204">
              <w:rPr>
                <w:rFonts w:eastAsia="Times New Roman"/>
                <w:b w:val="0"/>
                <w:bCs w:val="0"/>
                <w:color w:val="000000" w:themeColor="text1"/>
              </w:rPr>
              <w:t xml:space="preserve">hebt beschreven hoe je hebt gewerkt aan </w:t>
            </w:r>
            <w:r w:rsidR="00A12F2F">
              <w:rPr>
                <w:rFonts w:eastAsia="Times New Roman"/>
                <w:b w:val="0"/>
                <w:bCs w:val="0"/>
                <w:color w:val="000000" w:themeColor="text1"/>
              </w:rPr>
              <w:t>de opdrachten die staan beschreven in thema 4</w:t>
            </w:r>
            <w:r w:rsidR="00F54087">
              <w:rPr>
                <w:rFonts w:eastAsia="Times New Roman"/>
                <w:b w:val="0"/>
                <w:bCs w:val="0"/>
                <w:color w:val="000000" w:themeColor="text1"/>
              </w:rPr>
              <w:t>;</w:t>
            </w:r>
          </w:p>
          <w:p w14:paraId="7BB358B2" w14:textId="74FF5749" w:rsidR="00C67A39" w:rsidRDefault="00C67A39" w:rsidP="00ED7FBF">
            <w:pPr>
              <w:spacing w:after="0"/>
              <w:jc w:val="both"/>
              <w:rPr>
                <w:rFonts w:eastAsia="Times New Roman"/>
                <w:color w:val="000000" w:themeColor="text1"/>
              </w:rPr>
            </w:pPr>
            <w:r>
              <w:rPr>
                <w:rFonts w:eastAsia="Times New Roman"/>
                <w:b w:val="0"/>
                <w:bCs w:val="0"/>
                <w:color w:val="000000" w:themeColor="text1"/>
              </w:rPr>
              <w:t>Je hebt beschreven hoe je de samenwerking hebt ervaren en wat jouw eigen rol hierin is geweest</w:t>
            </w:r>
            <w:r w:rsidR="00F54087">
              <w:rPr>
                <w:rFonts w:eastAsia="Times New Roman"/>
                <w:b w:val="0"/>
                <w:bCs w:val="0"/>
                <w:color w:val="000000" w:themeColor="text1"/>
              </w:rPr>
              <w:t>;</w:t>
            </w:r>
          </w:p>
          <w:p w14:paraId="5240A85D" w14:textId="02C487AE" w:rsidR="00C67A39" w:rsidRPr="00E5563E" w:rsidRDefault="009E71C1" w:rsidP="00ED7FBF">
            <w:pPr>
              <w:spacing w:after="0"/>
              <w:jc w:val="both"/>
              <w:rPr>
                <w:rFonts w:eastAsia="Times New Roman"/>
                <w:b w:val="0"/>
                <w:bCs w:val="0"/>
                <w:color w:val="000000" w:themeColor="text1"/>
              </w:rPr>
            </w:pPr>
            <w:r>
              <w:rPr>
                <w:rFonts w:eastAsia="Times New Roman"/>
                <w:b w:val="0"/>
                <w:bCs w:val="0"/>
                <w:color w:val="000000" w:themeColor="text1"/>
              </w:rPr>
              <w:t>Je hebt beschreven wat je de volgende keer anders zou doen m.b.t  je eigen handelen en waarom</w:t>
            </w:r>
            <w:r w:rsidR="00F54087">
              <w:rPr>
                <w:rFonts w:eastAsia="Times New Roman"/>
                <w:b w:val="0"/>
                <w:bCs w:val="0"/>
                <w:color w:val="000000" w:themeColor="text1"/>
              </w:rPr>
              <w:t>;</w:t>
            </w:r>
          </w:p>
        </w:tc>
        <w:tc>
          <w:tcPr>
            <w:tcW w:w="472"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1587CB55" w14:textId="77777777" w:rsidR="00697B91" w:rsidRDefault="00697B91" w:rsidP="00ED7FBF">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159043AA" w14:textId="77777777" w:rsidR="00697B91" w:rsidRDefault="00697B91" w:rsidP="00ED7FBF">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5A8084AF" w14:textId="77777777" w:rsidR="00697B91" w:rsidRDefault="00697B91" w:rsidP="00ED7FBF">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697B91" w14:paraId="53793308" w14:textId="77777777" w:rsidTr="00ED7FBF">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hideMark/>
          </w:tcPr>
          <w:p w14:paraId="3534121D" w14:textId="77777777" w:rsidR="00697B91" w:rsidRDefault="000C4FB2" w:rsidP="00ED7FBF">
            <w:pPr>
              <w:spacing w:after="0"/>
              <w:jc w:val="both"/>
              <w:rPr>
                <w:rFonts w:eastAsia="Times New Roman"/>
                <w:color w:val="000000" w:themeColor="text1"/>
              </w:rPr>
            </w:pPr>
            <w:r>
              <w:rPr>
                <w:rFonts w:eastAsia="Times New Roman"/>
                <w:b w:val="0"/>
                <w:bCs w:val="0"/>
                <w:color w:val="000000" w:themeColor="text1"/>
              </w:rPr>
              <w:t>Product verslag</w:t>
            </w:r>
          </w:p>
          <w:p w14:paraId="3076F43D" w14:textId="4895D0F0" w:rsidR="009E71C1" w:rsidRDefault="009E71C1" w:rsidP="00ED7FBF">
            <w:pPr>
              <w:spacing w:after="0"/>
              <w:jc w:val="both"/>
              <w:rPr>
                <w:rFonts w:eastAsia="Times New Roman"/>
                <w:color w:val="000000" w:themeColor="text1"/>
              </w:rPr>
            </w:pPr>
            <w:r>
              <w:rPr>
                <w:rFonts w:eastAsia="Times New Roman"/>
                <w:b w:val="0"/>
                <w:bCs w:val="0"/>
                <w:color w:val="000000" w:themeColor="text1"/>
              </w:rPr>
              <w:t xml:space="preserve">Je beschrijft </w:t>
            </w:r>
            <w:r w:rsidR="00AE6796">
              <w:rPr>
                <w:rFonts w:eastAsia="Times New Roman"/>
                <w:b w:val="0"/>
                <w:bCs w:val="0"/>
                <w:color w:val="000000" w:themeColor="text1"/>
              </w:rPr>
              <w:t>of je de doelen van het thema hebt behaald</w:t>
            </w:r>
            <w:r w:rsidR="00F54087">
              <w:rPr>
                <w:rFonts w:eastAsia="Times New Roman"/>
                <w:b w:val="0"/>
                <w:bCs w:val="0"/>
                <w:color w:val="000000" w:themeColor="text1"/>
              </w:rPr>
              <w:t>;</w:t>
            </w:r>
          </w:p>
          <w:p w14:paraId="30C72754" w14:textId="7A85124A" w:rsidR="00AE6796" w:rsidRPr="002C52FD" w:rsidRDefault="00AE6796" w:rsidP="00424D80">
            <w:pPr>
              <w:spacing w:after="0"/>
              <w:jc w:val="both"/>
              <w:rPr>
                <w:rFonts w:eastAsia="Times New Roman"/>
                <w:color w:val="000000" w:themeColor="text1"/>
              </w:rPr>
            </w:pPr>
            <w:r>
              <w:rPr>
                <w:rFonts w:eastAsia="Times New Roman"/>
                <w:b w:val="0"/>
                <w:bCs w:val="0"/>
                <w:color w:val="000000" w:themeColor="text1"/>
              </w:rPr>
              <w:t>Je beschrijft de feedback die je tijdens dit thema hebt gekregen</w:t>
            </w:r>
            <w:r w:rsidR="00424D80">
              <w:rPr>
                <w:rFonts w:eastAsia="Times New Roman"/>
                <w:b w:val="0"/>
                <w:bCs w:val="0"/>
                <w:color w:val="000000" w:themeColor="text1"/>
              </w:rPr>
              <w:t>, die je zowel v</w:t>
            </w:r>
            <w:r>
              <w:rPr>
                <w:rFonts w:eastAsia="Times New Roman"/>
                <w:b w:val="0"/>
                <w:bCs w:val="0"/>
                <w:color w:val="000000" w:themeColor="text1"/>
              </w:rPr>
              <w:t>an je werkbegeleider</w:t>
            </w:r>
            <w:r w:rsidR="00424D80">
              <w:rPr>
                <w:rFonts w:eastAsia="Times New Roman"/>
                <w:b w:val="0"/>
                <w:bCs w:val="0"/>
                <w:color w:val="000000" w:themeColor="text1"/>
              </w:rPr>
              <w:t xml:space="preserve"> als </w:t>
            </w:r>
            <w:r>
              <w:rPr>
                <w:rFonts w:eastAsia="Times New Roman"/>
                <w:b w:val="0"/>
                <w:bCs w:val="0"/>
                <w:color w:val="000000" w:themeColor="text1"/>
              </w:rPr>
              <w:t xml:space="preserve">medestudent </w:t>
            </w:r>
            <w:r w:rsidR="00424D80">
              <w:rPr>
                <w:rFonts w:eastAsia="Times New Roman"/>
                <w:b w:val="0"/>
                <w:bCs w:val="0"/>
                <w:color w:val="000000" w:themeColor="text1"/>
              </w:rPr>
              <w:t>kan hebben gekregen.</w:t>
            </w:r>
          </w:p>
        </w:tc>
        <w:tc>
          <w:tcPr>
            <w:tcW w:w="472"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633C91FD" w14:textId="77777777" w:rsidR="00697B91" w:rsidRDefault="00697B91" w:rsidP="00ED7FBF">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25B973E6" w14:textId="77777777" w:rsidR="00697B91" w:rsidRDefault="00697B91" w:rsidP="00ED7FBF">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56A001FD" w14:textId="77777777" w:rsidR="00697B91" w:rsidRDefault="00697B91" w:rsidP="00ED7FBF">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697B91" w14:paraId="0ACA75D2" w14:textId="77777777" w:rsidTr="00ED7FBF">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6BA797DD" w14:textId="77777777" w:rsidR="00697B91" w:rsidRDefault="00697B91" w:rsidP="00ED7FBF">
            <w:pPr>
              <w:jc w:val="both"/>
              <w:rPr>
                <w:rFonts w:eastAsia="Times New Roman"/>
                <w:color w:val="000000" w:themeColor="text1"/>
              </w:rPr>
            </w:pPr>
            <w:proofErr w:type="spellStart"/>
            <w:r>
              <w:rPr>
                <w:rFonts w:eastAsia="Times New Roman"/>
                <w:color w:val="000000" w:themeColor="text1"/>
              </w:rPr>
              <w:t>Lay</w:t>
            </w:r>
            <w:proofErr w:type="spellEnd"/>
            <w:r>
              <w:rPr>
                <w:rFonts w:eastAsia="Times New Roman"/>
                <w:color w:val="000000" w:themeColor="text1"/>
              </w:rPr>
              <w:t xml:space="preserve"> out verslag</w:t>
            </w:r>
          </w:p>
        </w:tc>
        <w:tc>
          <w:tcPr>
            <w:tcW w:w="4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1779F0F3" w14:textId="77777777" w:rsidR="00697B91" w:rsidRDefault="00697B91" w:rsidP="00ED7FBF">
            <w:pPr>
              <w:cnfStyle w:val="000000000000" w:firstRow="0" w:lastRow="0" w:firstColumn="0" w:lastColumn="0" w:oddVBand="0" w:evenVBand="0" w:oddHBand="0" w:evenHBand="0" w:firstRowFirstColumn="0" w:firstRowLastColumn="0" w:lastRowFirstColumn="0" w:lastRowLastColumn="0"/>
              <w:rPr>
                <w:rFonts w:eastAsia="Times New Roman"/>
                <w:b/>
                <w:bCs/>
              </w:rPr>
            </w:pPr>
            <w:r>
              <w:rPr>
                <w:rFonts w:eastAsia="Times New Roman"/>
                <w:b/>
                <w:bCs/>
              </w:rPr>
              <w:t>O</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3C1D50E7" w14:textId="77777777" w:rsidR="00697B91" w:rsidRDefault="00697B91" w:rsidP="00ED7FBF">
            <w:pPr>
              <w:cnfStyle w:val="000000000000" w:firstRow="0" w:lastRow="0" w:firstColumn="0" w:lastColumn="0" w:oddVBand="0" w:evenVBand="0" w:oddHBand="0" w:evenHBand="0" w:firstRowFirstColumn="0" w:firstRowLastColumn="0" w:lastRowFirstColumn="0" w:lastRowLastColumn="0"/>
              <w:rPr>
                <w:rFonts w:eastAsia="Times New Roman"/>
                <w:b/>
                <w:bCs/>
              </w:rPr>
            </w:pPr>
            <w:r>
              <w:rPr>
                <w:rFonts w:eastAsia="Times New Roman"/>
                <w:b/>
                <w:bCs/>
              </w:rPr>
              <w:t>V</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4BB5715A" w14:textId="77777777" w:rsidR="00697B91" w:rsidRDefault="00697B91" w:rsidP="00ED7FBF">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r>
              <w:rPr>
                <w:rFonts w:eastAsia="Times New Roman"/>
                <w:b/>
                <w:bCs/>
              </w:rPr>
              <w:t>G</w:t>
            </w:r>
          </w:p>
        </w:tc>
      </w:tr>
      <w:tr w:rsidR="00697B91" w14:paraId="6D687C01" w14:textId="77777777" w:rsidTr="00ED7FBF">
        <w:trPr>
          <w:trHeight w:val="640"/>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hideMark/>
          </w:tcPr>
          <w:p w14:paraId="7111FAB3" w14:textId="77777777" w:rsidR="00697B91" w:rsidRDefault="00697B91" w:rsidP="003B7600">
            <w:pPr>
              <w:spacing w:after="0"/>
              <w:jc w:val="both"/>
              <w:rPr>
                <w:rFonts w:eastAsia="Times New Roman"/>
                <w:color w:val="000000" w:themeColor="text1"/>
              </w:rPr>
            </w:pPr>
            <w:r>
              <w:rPr>
                <w:rFonts w:eastAsia="Times New Roman"/>
                <w:b w:val="0"/>
                <w:bCs w:val="0"/>
                <w:color w:val="000000" w:themeColor="text1"/>
              </w:rPr>
              <w:t>Het verslag bevat paginanummering, een voorkant, inleiding, inhoudsopgave, hoofdstukken, slot en bronnenlijst;</w:t>
            </w:r>
          </w:p>
          <w:p w14:paraId="177B6268" w14:textId="77777777" w:rsidR="008C027D" w:rsidRDefault="003B7600" w:rsidP="003B7600">
            <w:pPr>
              <w:spacing w:after="0"/>
              <w:jc w:val="both"/>
              <w:rPr>
                <w:rFonts w:eastAsia="Times New Roman"/>
                <w:color w:val="000000" w:themeColor="text1"/>
              </w:rPr>
            </w:pPr>
            <w:r>
              <w:rPr>
                <w:rFonts w:eastAsia="Times New Roman"/>
                <w:b w:val="0"/>
                <w:bCs w:val="0"/>
                <w:color w:val="000000" w:themeColor="text1"/>
              </w:rPr>
              <w:t>Het taalgebruik is helder, kernachtig</w:t>
            </w:r>
            <w:r w:rsidR="008C027D">
              <w:rPr>
                <w:rFonts w:eastAsia="Times New Roman"/>
                <w:b w:val="0"/>
                <w:bCs w:val="0"/>
                <w:color w:val="000000" w:themeColor="text1"/>
              </w:rPr>
              <w:t>;</w:t>
            </w:r>
          </w:p>
          <w:p w14:paraId="640A4483" w14:textId="737AFB15" w:rsidR="003B7600" w:rsidRDefault="003B7600" w:rsidP="003B7600">
            <w:pPr>
              <w:spacing w:after="0"/>
              <w:jc w:val="both"/>
              <w:rPr>
                <w:rFonts w:eastAsia="Times New Roman"/>
                <w:color w:val="000000" w:themeColor="text1"/>
              </w:rPr>
            </w:pPr>
            <w:r>
              <w:rPr>
                <w:rFonts w:eastAsia="Times New Roman"/>
                <w:b w:val="0"/>
                <w:bCs w:val="0"/>
                <w:color w:val="000000" w:themeColor="text1"/>
              </w:rPr>
              <w:t>De tekst heeft een goede, regelmatige zinsbouw en indeling in alinea’s</w:t>
            </w:r>
            <w:r w:rsidR="008C027D">
              <w:rPr>
                <w:rFonts w:eastAsia="Times New Roman"/>
                <w:b w:val="0"/>
                <w:bCs w:val="0"/>
                <w:color w:val="000000" w:themeColor="text1"/>
              </w:rPr>
              <w:t>;</w:t>
            </w:r>
          </w:p>
          <w:p w14:paraId="1416B0E4" w14:textId="58898ACF" w:rsidR="003B7600" w:rsidRDefault="003B7600" w:rsidP="008C027D">
            <w:pPr>
              <w:jc w:val="both"/>
              <w:rPr>
                <w:rFonts w:eastAsia="Times New Roman"/>
                <w:b w:val="0"/>
                <w:bCs w:val="0"/>
                <w:color w:val="000000" w:themeColor="text1"/>
              </w:rPr>
            </w:pPr>
            <w:r>
              <w:rPr>
                <w:rFonts w:eastAsia="Times New Roman"/>
                <w:b w:val="0"/>
                <w:bCs w:val="0"/>
                <w:color w:val="000000" w:themeColor="text1"/>
              </w:rPr>
              <w:t>Citaten en bronnenlijst zijn uitgewerkt volgens de APA richtlijnen.</w:t>
            </w:r>
          </w:p>
        </w:tc>
        <w:tc>
          <w:tcPr>
            <w:tcW w:w="4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458CC5C3" w14:textId="77777777" w:rsidR="00697B91" w:rsidRDefault="00697B91" w:rsidP="00ED7FBF">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448BA6C0" w14:textId="77777777" w:rsidR="00697B91" w:rsidRDefault="00697B91" w:rsidP="00ED7FBF">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3C88F695" w14:textId="77777777" w:rsidR="00697B91" w:rsidRDefault="00697B91" w:rsidP="00ED7FBF">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bl>
    <w:p w14:paraId="016AD4A5" w14:textId="77777777" w:rsidR="008C027D" w:rsidRDefault="008C027D">
      <w:r>
        <w:br w:type="page"/>
      </w:r>
    </w:p>
    <w:tbl>
      <w:tblPr>
        <w:tblStyle w:val="Tabelraster"/>
        <w:tblW w:w="0" w:type="auto"/>
        <w:tblLayout w:type="fixed"/>
        <w:tblLook w:val="04A0" w:firstRow="1" w:lastRow="0" w:firstColumn="1" w:lastColumn="0" w:noHBand="0" w:noVBand="1"/>
      </w:tblPr>
      <w:tblGrid>
        <w:gridCol w:w="1129"/>
        <w:gridCol w:w="1843"/>
        <w:gridCol w:w="851"/>
      </w:tblGrid>
      <w:tr w:rsidR="002862E6" w14:paraId="53132FF7" w14:textId="77777777" w:rsidTr="005C4593">
        <w:trPr>
          <w:trHeight w:val="274"/>
        </w:trPr>
        <w:tc>
          <w:tcPr>
            <w:tcW w:w="1129" w:type="dxa"/>
            <w:shd w:val="clear" w:color="auto" w:fill="9CC2E5" w:themeFill="accent1" w:themeFillTint="99"/>
          </w:tcPr>
          <w:p w14:paraId="2744ABDC" w14:textId="2F9EFD5E" w:rsidR="002862E6" w:rsidRPr="00AC4103" w:rsidRDefault="002862E6" w:rsidP="005C4593">
            <w:pPr>
              <w:spacing w:after="0" w:line="240" w:lineRule="auto"/>
            </w:pPr>
          </w:p>
        </w:tc>
        <w:tc>
          <w:tcPr>
            <w:tcW w:w="1843" w:type="dxa"/>
            <w:shd w:val="clear" w:color="auto" w:fill="9CC2E5" w:themeFill="accent1" w:themeFillTint="99"/>
          </w:tcPr>
          <w:p w14:paraId="1081D8C9" w14:textId="1DDAAF8B" w:rsidR="002862E6" w:rsidRPr="00AC4103" w:rsidRDefault="002862E6" w:rsidP="005C4593">
            <w:pPr>
              <w:spacing w:after="0" w:line="240" w:lineRule="auto"/>
            </w:pPr>
            <w:r>
              <w:t>12 beoordelingen</w:t>
            </w:r>
          </w:p>
        </w:tc>
        <w:tc>
          <w:tcPr>
            <w:tcW w:w="851" w:type="dxa"/>
            <w:shd w:val="clear" w:color="auto" w:fill="9CC2E5" w:themeFill="accent1" w:themeFillTint="99"/>
          </w:tcPr>
          <w:p w14:paraId="606663E5" w14:textId="1D6FBB77" w:rsidR="002862E6" w:rsidRPr="00AC4103" w:rsidRDefault="002862E6" w:rsidP="005C4593">
            <w:pPr>
              <w:spacing w:after="0" w:line="240" w:lineRule="auto"/>
            </w:pPr>
            <w:r>
              <w:t>cijfer</w:t>
            </w:r>
          </w:p>
        </w:tc>
      </w:tr>
      <w:tr w:rsidR="00E95DC7" w14:paraId="260562D6" w14:textId="77777777" w:rsidTr="002862E6">
        <w:trPr>
          <w:trHeight w:val="387"/>
        </w:trPr>
        <w:tc>
          <w:tcPr>
            <w:tcW w:w="1129" w:type="dxa"/>
          </w:tcPr>
          <w:p w14:paraId="4A8A3B76" w14:textId="74E37622" w:rsidR="00E95DC7" w:rsidRPr="00AC4103" w:rsidRDefault="00E95DC7" w:rsidP="005C4593">
            <w:pPr>
              <w:spacing w:after="120"/>
            </w:pPr>
            <w:r w:rsidRPr="00AC4103">
              <w:t>12</w:t>
            </w:r>
            <w:r w:rsidR="002862E6">
              <w:t xml:space="preserve"> </w:t>
            </w:r>
            <w:r w:rsidR="00AC4103">
              <w:t>goed</w:t>
            </w:r>
          </w:p>
        </w:tc>
        <w:tc>
          <w:tcPr>
            <w:tcW w:w="1843" w:type="dxa"/>
          </w:tcPr>
          <w:p w14:paraId="3417FA8E" w14:textId="77777777" w:rsidR="00E95DC7" w:rsidRPr="00AC4103" w:rsidRDefault="00E95DC7" w:rsidP="005C4593">
            <w:pPr>
              <w:spacing w:after="120"/>
            </w:pPr>
          </w:p>
        </w:tc>
        <w:tc>
          <w:tcPr>
            <w:tcW w:w="851" w:type="dxa"/>
          </w:tcPr>
          <w:p w14:paraId="16F3E784" w14:textId="40E723EA" w:rsidR="00E95DC7" w:rsidRPr="00AC4103" w:rsidRDefault="00AC4103" w:rsidP="005C4593">
            <w:pPr>
              <w:spacing w:after="120"/>
            </w:pPr>
            <w:r w:rsidRPr="00AC4103">
              <w:t>10</w:t>
            </w:r>
          </w:p>
        </w:tc>
      </w:tr>
      <w:tr w:rsidR="00E95DC7" w14:paraId="6D8ACECA" w14:textId="77777777" w:rsidTr="002862E6">
        <w:trPr>
          <w:trHeight w:val="387"/>
        </w:trPr>
        <w:tc>
          <w:tcPr>
            <w:tcW w:w="1129" w:type="dxa"/>
          </w:tcPr>
          <w:p w14:paraId="37AD61D7" w14:textId="30F54DB5" w:rsidR="00E95DC7" w:rsidRPr="00AC4103" w:rsidRDefault="00E95DC7" w:rsidP="005C4593">
            <w:pPr>
              <w:spacing w:after="120"/>
            </w:pPr>
            <w:r w:rsidRPr="00AC4103">
              <w:t>11</w:t>
            </w:r>
            <w:r w:rsidR="00AC4103">
              <w:t xml:space="preserve"> goed</w:t>
            </w:r>
          </w:p>
        </w:tc>
        <w:tc>
          <w:tcPr>
            <w:tcW w:w="1843" w:type="dxa"/>
          </w:tcPr>
          <w:p w14:paraId="118F547E" w14:textId="1C56A811" w:rsidR="00E95DC7" w:rsidRPr="00AC4103" w:rsidRDefault="00AC4103" w:rsidP="005C4593">
            <w:pPr>
              <w:spacing w:after="120"/>
            </w:pPr>
            <w:r w:rsidRPr="00AC4103">
              <w:t>1</w:t>
            </w:r>
            <w:r w:rsidR="002862E6">
              <w:t xml:space="preserve"> voldoende</w:t>
            </w:r>
          </w:p>
        </w:tc>
        <w:tc>
          <w:tcPr>
            <w:tcW w:w="851" w:type="dxa"/>
          </w:tcPr>
          <w:p w14:paraId="42A92204" w14:textId="147827C5" w:rsidR="00E95DC7" w:rsidRPr="00AC4103" w:rsidRDefault="009103A4" w:rsidP="005C4593">
            <w:pPr>
              <w:spacing w:after="120"/>
            </w:pPr>
            <w:r>
              <w:t>9,5</w:t>
            </w:r>
          </w:p>
        </w:tc>
      </w:tr>
      <w:tr w:rsidR="00E95DC7" w14:paraId="1F3CC898" w14:textId="77777777" w:rsidTr="002862E6">
        <w:trPr>
          <w:trHeight w:val="387"/>
        </w:trPr>
        <w:tc>
          <w:tcPr>
            <w:tcW w:w="1129" w:type="dxa"/>
          </w:tcPr>
          <w:p w14:paraId="012C0556" w14:textId="549CCA60" w:rsidR="00E95DC7" w:rsidRPr="00AC4103" w:rsidRDefault="00E95DC7" w:rsidP="005C4593">
            <w:pPr>
              <w:spacing w:after="120"/>
            </w:pPr>
            <w:r w:rsidRPr="00AC4103">
              <w:t>10</w:t>
            </w:r>
            <w:r w:rsidR="00AC4103">
              <w:t xml:space="preserve"> goed</w:t>
            </w:r>
          </w:p>
        </w:tc>
        <w:tc>
          <w:tcPr>
            <w:tcW w:w="1843" w:type="dxa"/>
          </w:tcPr>
          <w:p w14:paraId="10D561BA" w14:textId="7A325E07" w:rsidR="002862E6" w:rsidRPr="00AC4103" w:rsidRDefault="00AC4103" w:rsidP="005C4593">
            <w:pPr>
              <w:spacing w:after="120"/>
            </w:pPr>
            <w:r w:rsidRPr="00AC4103">
              <w:t>2</w:t>
            </w:r>
            <w:r w:rsidR="002862E6">
              <w:t xml:space="preserve"> voldoende</w:t>
            </w:r>
          </w:p>
        </w:tc>
        <w:tc>
          <w:tcPr>
            <w:tcW w:w="851" w:type="dxa"/>
          </w:tcPr>
          <w:p w14:paraId="6512D9DC" w14:textId="5140C0E1" w:rsidR="00E95DC7" w:rsidRPr="00AC4103" w:rsidRDefault="00AC4103" w:rsidP="005C4593">
            <w:pPr>
              <w:spacing w:after="120"/>
            </w:pPr>
            <w:r w:rsidRPr="00AC4103">
              <w:t>9</w:t>
            </w:r>
          </w:p>
        </w:tc>
      </w:tr>
      <w:tr w:rsidR="00E95DC7" w14:paraId="7C25C7F8" w14:textId="77777777" w:rsidTr="002862E6">
        <w:trPr>
          <w:trHeight w:val="387"/>
        </w:trPr>
        <w:tc>
          <w:tcPr>
            <w:tcW w:w="1129" w:type="dxa"/>
          </w:tcPr>
          <w:p w14:paraId="79E82E28" w14:textId="1184BCC1" w:rsidR="00E95DC7" w:rsidRPr="00AC4103" w:rsidRDefault="00AC4103" w:rsidP="005C4593">
            <w:pPr>
              <w:spacing w:after="120"/>
            </w:pPr>
            <w:r w:rsidRPr="00AC4103">
              <w:t>9</w:t>
            </w:r>
            <w:r>
              <w:t xml:space="preserve"> goed </w:t>
            </w:r>
          </w:p>
        </w:tc>
        <w:tc>
          <w:tcPr>
            <w:tcW w:w="1843" w:type="dxa"/>
          </w:tcPr>
          <w:p w14:paraId="5B3FA48C" w14:textId="3BB128B6" w:rsidR="00E95DC7" w:rsidRPr="00AC4103" w:rsidRDefault="00AC4103" w:rsidP="005C4593">
            <w:pPr>
              <w:spacing w:after="120"/>
            </w:pPr>
            <w:r w:rsidRPr="00AC4103">
              <w:t>3</w:t>
            </w:r>
            <w:r w:rsidR="002862E6">
              <w:t xml:space="preserve"> voldoende</w:t>
            </w:r>
          </w:p>
        </w:tc>
        <w:tc>
          <w:tcPr>
            <w:tcW w:w="851" w:type="dxa"/>
          </w:tcPr>
          <w:p w14:paraId="33987DFB" w14:textId="50DFC70F" w:rsidR="00E95DC7" w:rsidRPr="00AC4103" w:rsidRDefault="009103A4" w:rsidP="005C4593">
            <w:pPr>
              <w:spacing w:after="120"/>
            </w:pPr>
            <w:r>
              <w:t>8,5</w:t>
            </w:r>
          </w:p>
        </w:tc>
      </w:tr>
      <w:tr w:rsidR="00E95DC7" w14:paraId="6ABAFA09" w14:textId="77777777" w:rsidTr="002862E6">
        <w:trPr>
          <w:trHeight w:val="380"/>
        </w:trPr>
        <w:tc>
          <w:tcPr>
            <w:tcW w:w="1129" w:type="dxa"/>
          </w:tcPr>
          <w:p w14:paraId="5075615D" w14:textId="2B66EB73" w:rsidR="00E95DC7" w:rsidRPr="00AC4103" w:rsidRDefault="00AC4103" w:rsidP="005C4593">
            <w:pPr>
              <w:spacing w:after="120"/>
            </w:pPr>
            <w:r w:rsidRPr="00AC4103">
              <w:t>8</w:t>
            </w:r>
            <w:r>
              <w:t xml:space="preserve"> goed</w:t>
            </w:r>
          </w:p>
        </w:tc>
        <w:tc>
          <w:tcPr>
            <w:tcW w:w="1843" w:type="dxa"/>
          </w:tcPr>
          <w:p w14:paraId="422518C2" w14:textId="5F5C1A94" w:rsidR="00E95DC7" w:rsidRPr="00AC4103" w:rsidRDefault="00AC4103" w:rsidP="005C4593">
            <w:pPr>
              <w:spacing w:after="120"/>
            </w:pPr>
            <w:r w:rsidRPr="00AC4103">
              <w:t>4</w:t>
            </w:r>
            <w:r w:rsidR="002862E6">
              <w:t xml:space="preserve"> voldoende</w:t>
            </w:r>
          </w:p>
        </w:tc>
        <w:tc>
          <w:tcPr>
            <w:tcW w:w="851" w:type="dxa"/>
          </w:tcPr>
          <w:p w14:paraId="24339A81" w14:textId="412CC9C7" w:rsidR="00E95DC7" w:rsidRPr="00AC4103" w:rsidRDefault="00AC4103" w:rsidP="005C4593">
            <w:pPr>
              <w:spacing w:after="120"/>
            </w:pPr>
            <w:r w:rsidRPr="00AC4103">
              <w:t>8</w:t>
            </w:r>
          </w:p>
        </w:tc>
      </w:tr>
      <w:tr w:rsidR="00E95DC7" w14:paraId="01905341" w14:textId="77777777" w:rsidTr="002862E6">
        <w:trPr>
          <w:trHeight w:val="387"/>
        </w:trPr>
        <w:tc>
          <w:tcPr>
            <w:tcW w:w="1129" w:type="dxa"/>
          </w:tcPr>
          <w:p w14:paraId="22172DCC" w14:textId="69363C66" w:rsidR="00E95DC7" w:rsidRPr="00AC4103" w:rsidRDefault="00AC4103" w:rsidP="005C4593">
            <w:pPr>
              <w:spacing w:after="120"/>
            </w:pPr>
            <w:r w:rsidRPr="00AC4103">
              <w:t>7</w:t>
            </w:r>
            <w:r>
              <w:t xml:space="preserve"> goed</w:t>
            </w:r>
          </w:p>
        </w:tc>
        <w:tc>
          <w:tcPr>
            <w:tcW w:w="1843" w:type="dxa"/>
          </w:tcPr>
          <w:p w14:paraId="6E44AE9E" w14:textId="2DDBEA1F" w:rsidR="00E95DC7" w:rsidRPr="00AC4103" w:rsidRDefault="00AC4103" w:rsidP="005C4593">
            <w:pPr>
              <w:spacing w:after="120"/>
            </w:pPr>
            <w:r w:rsidRPr="00AC4103">
              <w:t>5</w:t>
            </w:r>
            <w:r w:rsidR="002862E6">
              <w:t xml:space="preserve"> voldoende</w:t>
            </w:r>
          </w:p>
        </w:tc>
        <w:tc>
          <w:tcPr>
            <w:tcW w:w="851" w:type="dxa"/>
          </w:tcPr>
          <w:p w14:paraId="5BEBD67D" w14:textId="6E45B8C6" w:rsidR="00E95DC7" w:rsidRPr="00AC4103" w:rsidRDefault="00AC4103" w:rsidP="005C4593">
            <w:pPr>
              <w:spacing w:after="120"/>
            </w:pPr>
            <w:r w:rsidRPr="00AC4103">
              <w:t>8</w:t>
            </w:r>
          </w:p>
        </w:tc>
      </w:tr>
      <w:tr w:rsidR="00E95DC7" w14:paraId="02604223" w14:textId="77777777" w:rsidTr="002862E6">
        <w:trPr>
          <w:trHeight w:val="387"/>
        </w:trPr>
        <w:tc>
          <w:tcPr>
            <w:tcW w:w="1129" w:type="dxa"/>
          </w:tcPr>
          <w:p w14:paraId="18D68FED" w14:textId="372F8FC0" w:rsidR="00E95DC7" w:rsidRPr="00AC4103" w:rsidRDefault="00AC4103" w:rsidP="005C4593">
            <w:pPr>
              <w:spacing w:after="120"/>
            </w:pPr>
            <w:r w:rsidRPr="00AC4103">
              <w:t>6</w:t>
            </w:r>
            <w:r>
              <w:t xml:space="preserve"> goed</w:t>
            </w:r>
          </w:p>
        </w:tc>
        <w:tc>
          <w:tcPr>
            <w:tcW w:w="1843" w:type="dxa"/>
          </w:tcPr>
          <w:p w14:paraId="7A5C2A1F" w14:textId="2BCE7DBC" w:rsidR="00E95DC7" w:rsidRPr="00AC4103" w:rsidRDefault="00AC4103" w:rsidP="005C4593">
            <w:pPr>
              <w:spacing w:after="120"/>
            </w:pPr>
            <w:r w:rsidRPr="00AC4103">
              <w:t>6</w:t>
            </w:r>
            <w:r w:rsidR="002862E6">
              <w:t xml:space="preserve"> voldoende</w:t>
            </w:r>
          </w:p>
        </w:tc>
        <w:tc>
          <w:tcPr>
            <w:tcW w:w="851" w:type="dxa"/>
          </w:tcPr>
          <w:p w14:paraId="3CC8E75A" w14:textId="3AE3B7EF" w:rsidR="00E95DC7" w:rsidRPr="00AC4103" w:rsidRDefault="005275A1" w:rsidP="005C4593">
            <w:pPr>
              <w:spacing w:after="120"/>
            </w:pPr>
            <w:r>
              <w:t>7,5</w:t>
            </w:r>
          </w:p>
        </w:tc>
      </w:tr>
      <w:tr w:rsidR="00E95DC7" w14:paraId="516121CB" w14:textId="77777777" w:rsidTr="002862E6">
        <w:trPr>
          <w:trHeight w:val="387"/>
        </w:trPr>
        <w:tc>
          <w:tcPr>
            <w:tcW w:w="1129" w:type="dxa"/>
          </w:tcPr>
          <w:p w14:paraId="41D5F568" w14:textId="013FEF5B" w:rsidR="00E95DC7" w:rsidRPr="00AC4103" w:rsidRDefault="00AC4103" w:rsidP="005C4593">
            <w:pPr>
              <w:spacing w:after="120"/>
            </w:pPr>
            <w:r w:rsidRPr="00AC4103">
              <w:t>5</w:t>
            </w:r>
            <w:r>
              <w:t xml:space="preserve"> goed</w:t>
            </w:r>
          </w:p>
        </w:tc>
        <w:tc>
          <w:tcPr>
            <w:tcW w:w="1843" w:type="dxa"/>
          </w:tcPr>
          <w:p w14:paraId="48347591" w14:textId="0B388171" w:rsidR="00E95DC7" w:rsidRPr="00AC4103" w:rsidRDefault="00AC4103" w:rsidP="005C4593">
            <w:pPr>
              <w:spacing w:after="120"/>
            </w:pPr>
            <w:r w:rsidRPr="00AC4103">
              <w:t>7</w:t>
            </w:r>
            <w:r w:rsidR="002862E6">
              <w:t xml:space="preserve"> voldoende</w:t>
            </w:r>
          </w:p>
        </w:tc>
        <w:tc>
          <w:tcPr>
            <w:tcW w:w="851" w:type="dxa"/>
          </w:tcPr>
          <w:p w14:paraId="1F8F23E7" w14:textId="14050726" w:rsidR="00E95DC7" w:rsidRPr="00AC4103" w:rsidRDefault="005275A1" w:rsidP="005C4593">
            <w:pPr>
              <w:spacing w:after="120"/>
            </w:pPr>
            <w:r>
              <w:t>7,5</w:t>
            </w:r>
          </w:p>
        </w:tc>
      </w:tr>
      <w:tr w:rsidR="00E95DC7" w14:paraId="1909FE3F" w14:textId="77777777" w:rsidTr="002862E6">
        <w:trPr>
          <w:trHeight w:val="387"/>
        </w:trPr>
        <w:tc>
          <w:tcPr>
            <w:tcW w:w="1129" w:type="dxa"/>
          </w:tcPr>
          <w:p w14:paraId="165A5086" w14:textId="6028A891" w:rsidR="00E95DC7" w:rsidRPr="00AC4103" w:rsidRDefault="00AC4103" w:rsidP="005C4593">
            <w:pPr>
              <w:spacing w:after="120"/>
            </w:pPr>
            <w:r w:rsidRPr="00AC4103">
              <w:t>4</w:t>
            </w:r>
            <w:r>
              <w:t xml:space="preserve"> goed</w:t>
            </w:r>
          </w:p>
        </w:tc>
        <w:tc>
          <w:tcPr>
            <w:tcW w:w="1843" w:type="dxa"/>
          </w:tcPr>
          <w:p w14:paraId="21CFEE1D" w14:textId="3CF6AA6A" w:rsidR="00E95DC7" w:rsidRPr="00AC4103" w:rsidRDefault="00AC4103" w:rsidP="005C4593">
            <w:pPr>
              <w:spacing w:after="120"/>
            </w:pPr>
            <w:r w:rsidRPr="00AC4103">
              <w:t>8</w:t>
            </w:r>
            <w:r w:rsidR="002862E6">
              <w:t xml:space="preserve"> voldoende</w:t>
            </w:r>
          </w:p>
        </w:tc>
        <w:tc>
          <w:tcPr>
            <w:tcW w:w="851" w:type="dxa"/>
          </w:tcPr>
          <w:p w14:paraId="40EE8250" w14:textId="575A35F2" w:rsidR="00E95DC7" w:rsidRPr="00AC4103" w:rsidRDefault="00AC4103" w:rsidP="005C4593">
            <w:pPr>
              <w:spacing w:after="120"/>
            </w:pPr>
            <w:r w:rsidRPr="00AC4103">
              <w:t>7</w:t>
            </w:r>
          </w:p>
        </w:tc>
      </w:tr>
      <w:tr w:rsidR="00E95DC7" w14:paraId="64479168" w14:textId="77777777" w:rsidTr="002862E6">
        <w:trPr>
          <w:trHeight w:val="387"/>
        </w:trPr>
        <w:tc>
          <w:tcPr>
            <w:tcW w:w="1129" w:type="dxa"/>
          </w:tcPr>
          <w:p w14:paraId="2F6B7FCB" w14:textId="2FB76F28" w:rsidR="00E95DC7" w:rsidRPr="00AC4103" w:rsidRDefault="00AC4103" w:rsidP="005C4593">
            <w:pPr>
              <w:spacing w:after="120"/>
            </w:pPr>
            <w:r w:rsidRPr="00AC4103">
              <w:t>3</w:t>
            </w:r>
            <w:r>
              <w:t xml:space="preserve"> goed</w:t>
            </w:r>
          </w:p>
        </w:tc>
        <w:tc>
          <w:tcPr>
            <w:tcW w:w="1843" w:type="dxa"/>
          </w:tcPr>
          <w:p w14:paraId="4A125E78" w14:textId="17E54033" w:rsidR="00E95DC7" w:rsidRPr="00AC4103" w:rsidRDefault="00AC4103" w:rsidP="005C4593">
            <w:pPr>
              <w:spacing w:after="120"/>
            </w:pPr>
            <w:r w:rsidRPr="00AC4103">
              <w:t>9</w:t>
            </w:r>
            <w:r w:rsidR="002862E6">
              <w:t xml:space="preserve"> voldoende</w:t>
            </w:r>
          </w:p>
        </w:tc>
        <w:tc>
          <w:tcPr>
            <w:tcW w:w="851" w:type="dxa"/>
          </w:tcPr>
          <w:p w14:paraId="3DBF05A0" w14:textId="3AD46918" w:rsidR="00E95DC7" w:rsidRPr="00AC4103" w:rsidRDefault="00AC4103" w:rsidP="005C4593">
            <w:pPr>
              <w:spacing w:after="120"/>
            </w:pPr>
            <w:r w:rsidRPr="00AC4103">
              <w:t>7</w:t>
            </w:r>
          </w:p>
        </w:tc>
      </w:tr>
      <w:tr w:rsidR="00E95DC7" w14:paraId="5295CA1E" w14:textId="77777777" w:rsidTr="002862E6">
        <w:trPr>
          <w:trHeight w:val="387"/>
        </w:trPr>
        <w:tc>
          <w:tcPr>
            <w:tcW w:w="1129" w:type="dxa"/>
          </w:tcPr>
          <w:p w14:paraId="28A22B28" w14:textId="38B2879C" w:rsidR="00E95DC7" w:rsidRPr="00AC4103" w:rsidRDefault="00AC4103" w:rsidP="005C4593">
            <w:pPr>
              <w:spacing w:after="120"/>
            </w:pPr>
            <w:r w:rsidRPr="00AC4103">
              <w:t>2</w:t>
            </w:r>
            <w:r>
              <w:t xml:space="preserve"> goed</w:t>
            </w:r>
          </w:p>
        </w:tc>
        <w:tc>
          <w:tcPr>
            <w:tcW w:w="1843" w:type="dxa"/>
          </w:tcPr>
          <w:p w14:paraId="705E7857" w14:textId="415E3A7B" w:rsidR="00E95DC7" w:rsidRPr="00AC4103" w:rsidRDefault="00AC4103" w:rsidP="005C4593">
            <w:pPr>
              <w:spacing w:after="120"/>
            </w:pPr>
            <w:r w:rsidRPr="00AC4103">
              <w:t>10</w:t>
            </w:r>
            <w:r w:rsidR="002862E6">
              <w:t xml:space="preserve"> voldoende</w:t>
            </w:r>
          </w:p>
        </w:tc>
        <w:tc>
          <w:tcPr>
            <w:tcW w:w="851" w:type="dxa"/>
          </w:tcPr>
          <w:p w14:paraId="733BA780" w14:textId="213D60EB" w:rsidR="00E95DC7" w:rsidRPr="00AC4103" w:rsidRDefault="005275A1" w:rsidP="005C4593">
            <w:pPr>
              <w:spacing w:after="120"/>
            </w:pPr>
            <w:r>
              <w:t>6,5</w:t>
            </w:r>
          </w:p>
        </w:tc>
      </w:tr>
      <w:tr w:rsidR="00E95DC7" w14:paraId="685FCA1A" w14:textId="77777777" w:rsidTr="002862E6">
        <w:trPr>
          <w:trHeight w:val="387"/>
        </w:trPr>
        <w:tc>
          <w:tcPr>
            <w:tcW w:w="1129" w:type="dxa"/>
          </w:tcPr>
          <w:p w14:paraId="5777BB09" w14:textId="492433F8" w:rsidR="00E95DC7" w:rsidRPr="00AC4103" w:rsidRDefault="00AC4103" w:rsidP="005C4593">
            <w:pPr>
              <w:spacing w:after="120"/>
            </w:pPr>
            <w:r w:rsidRPr="00AC4103">
              <w:t>1</w:t>
            </w:r>
            <w:r>
              <w:t xml:space="preserve"> goed</w:t>
            </w:r>
          </w:p>
        </w:tc>
        <w:tc>
          <w:tcPr>
            <w:tcW w:w="1843" w:type="dxa"/>
          </w:tcPr>
          <w:p w14:paraId="274F35D1" w14:textId="21EF502C" w:rsidR="00E95DC7" w:rsidRPr="00AC4103" w:rsidRDefault="00AC4103" w:rsidP="005C4593">
            <w:pPr>
              <w:spacing w:after="120"/>
            </w:pPr>
            <w:r w:rsidRPr="00AC4103">
              <w:t>11</w:t>
            </w:r>
            <w:r w:rsidR="002862E6">
              <w:t xml:space="preserve"> voldoende</w:t>
            </w:r>
          </w:p>
        </w:tc>
        <w:tc>
          <w:tcPr>
            <w:tcW w:w="851" w:type="dxa"/>
          </w:tcPr>
          <w:p w14:paraId="24D05BD5" w14:textId="7DE3040F" w:rsidR="00E95DC7" w:rsidRPr="00AC4103" w:rsidRDefault="005275A1" w:rsidP="005C4593">
            <w:pPr>
              <w:spacing w:after="120"/>
            </w:pPr>
            <w:r>
              <w:t>6,5</w:t>
            </w:r>
          </w:p>
        </w:tc>
      </w:tr>
      <w:tr w:rsidR="00E95DC7" w14:paraId="4921859A" w14:textId="77777777" w:rsidTr="002862E6">
        <w:trPr>
          <w:trHeight w:val="380"/>
        </w:trPr>
        <w:tc>
          <w:tcPr>
            <w:tcW w:w="1129" w:type="dxa"/>
          </w:tcPr>
          <w:p w14:paraId="3DD92B7A" w14:textId="77777777" w:rsidR="00E95DC7" w:rsidRPr="00AC4103" w:rsidRDefault="00E95DC7" w:rsidP="005C4593">
            <w:pPr>
              <w:spacing w:after="120"/>
            </w:pPr>
          </w:p>
        </w:tc>
        <w:tc>
          <w:tcPr>
            <w:tcW w:w="1843" w:type="dxa"/>
          </w:tcPr>
          <w:p w14:paraId="4F65AD9A" w14:textId="6768A208" w:rsidR="00E95DC7" w:rsidRPr="00AC4103" w:rsidRDefault="00AC4103" w:rsidP="005C4593">
            <w:pPr>
              <w:spacing w:after="120"/>
            </w:pPr>
            <w:r w:rsidRPr="00AC4103">
              <w:t>12</w:t>
            </w:r>
            <w:r>
              <w:t xml:space="preserve"> voldoende</w:t>
            </w:r>
          </w:p>
        </w:tc>
        <w:tc>
          <w:tcPr>
            <w:tcW w:w="851" w:type="dxa"/>
          </w:tcPr>
          <w:p w14:paraId="0AC1D553" w14:textId="5290195A" w:rsidR="00E95DC7" w:rsidRPr="00AC4103" w:rsidRDefault="00AC4103" w:rsidP="005C4593">
            <w:pPr>
              <w:spacing w:after="120"/>
            </w:pPr>
            <w:r w:rsidRPr="00AC4103">
              <w:t>6</w:t>
            </w:r>
          </w:p>
        </w:tc>
      </w:tr>
    </w:tbl>
    <w:p w14:paraId="3B5404CA" w14:textId="77777777" w:rsidR="00E95DC7" w:rsidRDefault="00E95DC7" w:rsidP="00130B5E">
      <w:pPr>
        <w:rPr>
          <w:b/>
          <w:bCs/>
        </w:rPr>
      </w:pPr>
    </w:p>
    <w:p w14:paraId="751A27D9" w14:textId="77777777" w:rsidR="00E95DC7" w:rsidRDefault="00E95DC7" w:rsidP="00130B5E">
      <w:pPr>
        <w:rPr>
          <w:b/>
          <w:bCs/>
        </w:rPr>
      </w:pPr>
    </w:p>
    <w:p w14:paraId="11874A9D" w14:textId="77777777" w:rsidR="00E95DC7" w:rsidRDefault="00E95DC7" w:rsidP="00130B5E">
      <w:pPr>
        <w:rPr>
          <w:b/>
          <w:bCs/>
        </w:rPr>
      </w:pPr>
    </w:p>
    <w:p w14:paraId="3108D30D" w14:textId="2E6C6E8C" w:rsidR="00E95DC7" w:rsidRDefault="00E95DC7" w:rsidP="00130B5E">
      <w:pPr>
        <w:rPr>
          <w:b/>
          <w:bCs/>
        </w:rPr>
      </w:pPr>
    </w:p>
    <w:p w14:paraId="0F2F3324" w14:textId="77777777" w:rsidR="00E95DC7" w:rsidRDefault="00E95DC7" w:rsidP="00130B5E">
      <w:pPr>
        <w:rPr>
          <w:b/>
          <w:bCs/>
        </w:rPr>
      </w:pPr>
    </w:p>
    <w:p w14:paraId="4D5B4032" w14:textId="3B8C3636" w:rsidR="007A0F83" w:rsidRDefault="00E95DC7" w:rsidP="00130B5E">
      <w:r>
        <w:rPr>
          <w:b/>
          <w:bCs/>
        </w:rPr>
        <w:t xml:space="preserve">                                                                                                                     </w:t>
      </w:r>
      <w:r w:rsidR="00130B5E">
        <w:rPr>
          <w:b/>
          <w:bCs/>
        </w:rPr>
        <w:br w:type="page"/>
      </w:r>
    </w:p>
    <w:tbl>
      <w:tblPr>
        <w:tblStyle w:val="Tabelraster1"/>
        <w:tblW w:w="0" w:type="auto"/>
        <w:tblInd w:w="0" w:type="dxa"/>
        <w:tblLook w:val="04A0" w:firstRow="1" w:lastRow="0" w:firstColumn="1" w:lastColumn="0" w:noHBand="0" w:noVBand="1"/>
      </w:tblPr>
      <w:tblGrid>
        <w:gridCol w:w="9060"/>
      </w:tblGrid>
      <w:tr w:rsidR="007A0F83" w14:paraId="5174111E" w14:textId="77777777" w:rsidTr="00D66738">
        <w:trPr>
          <w:trHeight w:val="3676"/>
        </w:trPr>
        <w:tc>
          <w:tcPr>
            <w:tcW w:w="9060" w:type="dxa"/>
            <w:tcBorders>
              <w:top w:val="nil"/>
              <w:left w:val="nil"/>
              <w:bottom w:val="nil"/>
              <w:right w:val="nil"/>
            </w:tcBorders>
          </w:tcPr>
          <w:tbl>
            <w:tblPr>
              <w:tblStyle w:val="Tabelraster1"/>
              <w:tblW w:w="0" w:type="auto"/>
              <w:tblInd w:w="0" w:type="dxa"/>
              <w:tblLook w:val="04A0" w:firstRow="1" w:lastRow="0" w:firstColumn="1" w:lastColumn="0" w:noHBand="0" w:noVBand="1"/>
            </w:tblPr>
            <w:tblGrid>
              <w:gridCol w:w="8844"/>
            </w:tblGrid>
            <w:tr w:rsidR="00286EBA" w14:paraId="41573660" w14:textId="77777777" w:rsidTr="00DE5D04">
              <w:trPr>
                <w:trHeight w:val="3676"/>
              </w:trPr>
              <w:tc>
                <w:tcPr>
                  <w:tcW w:w="9060" w:type="dxa"/>
                  <w:tcBorders>
                    <w:top w:val="nil"/>
                    <w:left w:val="nil"/>
                    <w:bottom w:val="nil"/>
                    <w:right w:val="nil"/>
                  </w:tcBorders>
                </w:tcPr>
                <w:p w14:paraId="6C101DE1" w14:textId="77777777" w:rsidR="00286EBA" w:rsidRDefault="00286EBA" w:rsidP="00D347B3">
                  <w:pPr>
                    <w:spacing w:after="0" w:line="254" w:lineRule="auto"/>
                    <w:rPr>
                      <w:b/>
                      <w:sz w:val="20"/>
                      <w:szCs w:val="20"/>
                      <w:lang w:eastAsia="nl-NL"/>
                    </w:rPr>
                  </w:pPr>
                </w:p>
              </w:tc>
            </w:tr>
          </w:tbl>
          <w:p w14:paraId="49CDE19B" w14:textId="77777777" w:rsidR="00286EBA" w:rsidRDefault="00286EBA" w:rsidP="00286EBA"/>
          <w:p w14:paraId="52779AA2" w14:textId="77777777" w:rsidR="007A0F83" w:rsidRDefault="007A0F83" w:rsidP="002433E7">
            <w:pPr>
              <w:spacing w:after="0" w:line="254" w:lineRule="auto"/>
              <w:rPr>
                <w:b/>
                <w:sz w:val="20"/>
                <w:szCs w:val="20"/>
                <w:lang w:eastAsia="nl-NL"/>
              </w:rPr>
            </w:pPr>
          </w:p>
        </w:tc>
      </w:tr>
      <w:tr w:rsidR="00FF3CE3" w14:paraId="613B46A5" w14:textId="77777777" w:rsidTr="00D66738">
        <w:trPr>
          <w:trHeight w:val="3676"/>
        </w:trPr>
        <w:tc>
          <w:tcPr>
            <w:tcW w:w="9060" w:type="dxa"/>
            <w:tcBorders>
              <w:top w:val="nil"/>
              <w:left w:val="nil"/>
              <w:bottom w:val="nil"/>
              <w:right w:val="nil"/>
            </w:tcBorders>
          </w:tcPr>
          <w:p w14:paraId="5D06997D" w14:textId="77777777" w:rsidR="00FF3CE3" w:rsidRDefault="00FF3CE3" w:rsidP="00ED7FBF">
            <w:pPr>
              <w:keepNext/>
              <w:keepLines/>
              <w:spacing w:before="40" w:after="0"/>
              <w:outlineLvl w:val="1"/>
              <w:rPr>
                <w:rFonts w:asciiTheme="majorHAnsi" w:eastAsiaTheme="majorEastAsia" w:hAnsiTheme="majorHAnsi" w:cstheme="majorBidi"/>
                <w:b/>
                <w:bCs/>
                <w:sz w:val="26"/>
                <w:szCs w:val="26"/>
                <w:lang w:eastAsia="nl-NL"/>
              </w:rPr>
            </w:pPr>
          </w:p>
        </w:tc>
      </w:tr>
    </w:tbl>
    <w:p w14:paraId="5115B3A8" w14:textId="77777777" w:rsidR="007A0F83" w:rsidRDefault="007A0F83" w:rsidP="00130B5E"/>
    <w:sectPr w:rsidR="007A0F83" w:rsidSect="006654C4">
      <w:footerReference w:type="default" r:id="rId14"/>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A1B90" w14:textId="77777777" w:rsidR="00224ACC" w:rsidRDefault="00224ACC" w:rsidP="00DC358D">
      <w:pPr>
        <w:spacing w:after="0" w:line="240" w:lineRule="auto"/>
      </w:pPr>
      <w:r>
        <w:separator/>
      </w:r>
    </w:p>
  </w:endnote>
  <w:endnote w:type="continuationSeparator" w:id="0">
    <w:p w14:paraId="5E781664" w14:textId="77777777" w:rsidR="00224ACC" w:rsidRDefault="00224ACC" w:rsidP="00DC3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359528"/>
      <w:docPartObj>
        <w:docPartGallery w:val="Page Numbers (Bottom of Page)"/>
        <w:docPartUnique/>
      </w:docPartObj>
    </w:sdtPr>
    <w:sdtEndPr/>
    <w:sdtContent>
      <w:p w14:paraId="7C587868" w14:textId="2A1A8CD1" w:rsidR="001100FD" w:rsidRDefault="001100FD">
        <w:pPr>
          <w:pStyle w:val="Voettekst"/>
          <w:jc w:val="right"/>
        </w:pPr>
        <w:r>
          <w:fldChar w:fldCharType="begin"/>
        </w:r>
        <w:r>
          <w:instrText>PAGE   \* MERGEFORMAT</w:instrText>
        </w:r>
        <w:r>
          <w:fldChar w:fldCharType="separate"/>
        </w:r>
        <w:r>
          <w:t>2</w:t>
        </w:r>
        <w:r>
          <w:fldChar w:fldCharType="end"/>
        </w:r>
      </w:p>
    </w:sdtContent>
  </w:sdt>
  <w:p w14:paraId="57335A5B" w14:textId="77777777" w:rsidR="00417962" w:rsidRDefault="004179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FDE5A" w14:textId="77777777" w:rsidR="00224ACC" w:rsidRDefault="00224ACC" w:rsidP="00DC358D">
      <w:pPr>
        <w:spacing w:after="0" w:line="240" w:lineRule="auto"/>
      </w:pPr>
      <w:r>
        <w:separator/>
      </w:r>
    </w:p>
  </w:footnote>
  <w:footnote w:type="continuationSeparator" w:id="0">
    <w:p w14:paraId="336FF3ED" w14:textId="77777777" w:rsidR="00224ACC" w:rsidRDefault="00224ACC" w:rsidP="00DC35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6EC0"/>
    <w:multiLevelType w:val="hybridMultilevel"/>
    <w:tmpl w:val="F848975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095764F"/>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12B098C"/>
    <w:multiLevelType w:val="hybridMultilevel"/>
    <w:tmpl w:val="D8E8DB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0199697A"/>
    <w:multiLevelType w:val="hybridMultilevel"/>
    <w:tmpl w:val="6C94C352"/>
    <w:lvl w:ilvl="0" w:tplc="603C5508">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74928D7"/>
    <w:multiLevelType w:val="hybridMultilevel"/>
    <w:tmpl w:val="75BAC6C8"/>
    <w:lvl w:ilvl="0" w:tplc="B4F49228">
      <w:start w:val="13"/>
      <w:numFmt w:val="bullet"/>
      <w:lvlText w:val="-"/>
      <w:lvlJc w:val="left"/>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75F7552"/>
    <w:multiLevelType w:val="hybridMultilevel"/>
    <w:tmpl w:val="4ACCEF2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0FB13611"/>
    <w:multiLevelType w:val="hybridMultilevel"/>
    <w:tmpl w:val="557006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0A65F41"/>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0D85820"/>
    <w:multiLevelType w:val="hybridMultilevel"/>
    <w:tmpl w:val="99B43DA8"/>
    <w:lvl w:ilvl="0" w:tplc="B4F49228">
      <w:start w:val="1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3BE1719"/>
    <w:multiLevelType w:val="hybridMultilevel"/>
    <w:tmpl w:val="A288AF64"/>
    <w:lvl w:ilvl="0" w:tplc="106A274C">
      <w:start w:val="1"/>
      <w:numFmt w:val="bullet"/>
      <w:lvlText w:val=""/>
      <w:lvlJc w:val="left"/>
      <w:pPr>
        <w:ind w:left="720" w:hanging="360"/>
      </w:pPr>
      <w:rPr>
        <w:rFonts w:ascii="Symbol" w:hAnsi="Symbol" w:hint="default"/>
      </w:rPr>
    </w:lvl>
    <w:lvl w:ilvl="1" w:tplc="D5F0E1D0">
      <w:start w:val="1"/>
      <w:numFmt w:val="bullet"/>
      <w:lvlText w:val="o"/>
      <w:lvlJc w:val="left"/>
      <w:pPr>
        <w:ind w:left="1440" w:hanging="360"/>
      </w:pPr>
      <w:rPr>
        <w:rFonts w:ascii="Courier New" w:hAnsi="Courier New" w:hint="default"/>
      </w:rPr>
    </w:lvl>
    <w:lvl w:ilvl="2" w:tplc="A7EC849C">
      <w:start w:val="1"/>
      <w:numFmt w:val="bullet"/>
      <w:lvlText w:val=""/>
      <w:lvlJc w:val="left"/>
      <w:pPr>
        <w:ind w:left="2160" w:hanging="360"/>
      </w:pPr>
      <w:rPr>
        <w:rFonts w:ascii="Wingdings" w:hAnsi="Wingdings" w:hint="default"/>
      </w:rPr>
    </w:lvl>
    <w:lvl w:ilvl="3" w:tplc="B3925DE2">
      <w:start w:val="1"/>
      <w:numFmt w:val="bullet"/>
      <w:lvlText w:val=""/>
      <w:lvlJc w:val="left"/>
      <w:pPr>
        <w:ind w:left="2880" w:hanging="360"/>
      </w:pPr>
      <w:rPr>
        <w:rFonts w:ascii="Symbol" w:hAnsi="Symbol" w:hint="default"/>
      </w:rPr>
    </w:lvl>
    <w:lvl w:ilvl="4" w:tplc="0F8E30B2">
      <w:start w:val="1"/>
      <w:numFmt w:val="bullet"/>
      <w:lvlText w:val="o"/>
      <w:lvlJc w:val="left"/>
      <w:pPr>
        <w:ind w:left="3600" w:hanging="360"/>
      </w:pPr>
      <w:rPr>
        <w:rFonts w:ascii="Courier New" w:hAnsi="Courier New" w:hint="default"/>
      </w:rPr>
    </w:lvl>
    <w:lvl w:ilvl="5" w:tplc="79BEFCD4">
      <w:start w:val="1"/>
      <w:numFmt w:val="bullet"/>
      <w:lvlText w:val=""/>
      <w:lvlJc w:val="left"/>
      <w:pPr>
        <w:ind w:left="4320" w:hanging="360"/>
      </w:pPr>
      <w:rPr>
        <w:rFonts w:ascii="Wingdings" w:hAnsi="Wingdings" w:hint="default"/>
      </w:rPr>
    </w:lvl>
    <w:lvl w:ilvl="6" w:tplc="0D8061CC">
      <w:start w:val="1"/>
      <w:numFmt w:val="bullet"/>
      <w:lvlText w:val=""/>
      <w:lvlJc w:val="left"/>
      <w:pPr>
        <w:ind w:left="5040" w:hanging="360"/>
      </w:pPr>
      <w:rPr>
        <w:rFonts w:ascii="Symbol" w:hAnsi="Symbol" w:hint="default"/>
      </w:rPr>
    </w:lvl>
    <w:lvl w:ilvl="7" w:tplc="5A3C0B44">
      <w:start w:val="1"/>
      <w:numFmt w:val="bullet"/>
      <w:lvlText w:val="o"/>
      <w:lvlJc w:val="left"/>
      <w:pPr>
        <w:ind w:left="5760" w:hanging="360"/>
      </w:pPr>
      <w:rPr>
        <w:rFonts w:ascii="Courier New" w:hAnsi="Courier New" w:hint="default"/>
      </w:rPr>
    </w:lvl>
    <w:lvl w:ilvl="8" w:tplc="83BC5998">
      <w:start w:val="1"/>
      <w:numFmt w:val="bullet"/>
      <w:lvlText w:val=""/>
      <w:lvlJc w:val="left"/>
      <w:pPr>
        <w:ind w:left="6480" w:hanging="360"/>
      </w:pPr>
      <w:rPr>
        <w:rFonts w:ascii="Wingdings" w:hAnsi="Wingdings" w:hint="default"/>
      </w:rPr>
    </w:lvl>
  </w:abstractNum>
  <w:abstractNum w:abstractNumId="10" w15:restartNumberingAfterBreak="0">
    <w:nsid w:val="19B43B9B"/>
    <w:multiLevelType w:val="hybridMultilevel"/>
    <w:tmpl w:val="23CCAA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A9618E1"/>
    <w:multiLevelType w:val="hybridMultilevel"/>
    <w:tmpl w:val="92CC44D0"/>
    <w:lvl w:ilvl="0" w:tplc="E78C69F6">
      <w:start w:val="9"/>
      <w:numFmt w:val="bullet"/>
      <w:lvlText w:val="-"/>
      <w:lvlJc w:val="left"/>
      <w:pPr>
        <w:ind w:left="3192" w:hanging="360"/>
      </w:pPr>
      <w:rPr>
        <w:rFonts w:ascii="Calibri" w:eastAsia="Calibri" w:hAnsi="Calibri" w:cs="Calibri" w:hint="default"/>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12" w15:restartNumberingAfterBreak="0">
    <w:nsid w:val="1BD203B7"/>
    <w:multiLevelType w:val="hybridMultilevel"/>
    <w:tmpl w:val="E2464DCE"/>
    <w:lvl w:ilvl="0" w:tplc="B4F49228">
      <w:start w:val="1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CAB71A6"/>
    <w:multiLevelType w:val="hybridMultilevel"/>
    <w:tmpl w:val="84AEA788"/>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5F55AA3"/>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62C2E6E"/>
    <w:multiLevelType w:val="hybridMultilevel"/>
    <w:tmpl w:val="4E86EF5C"/>
    <w:lvl w:ilvl="0" w:tplc="064AACE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95D1368"/>
    <w:multiLevelType w:val="hybridMultilevel"/>
    <w:tmpl w:val="DD06BA80"/>
    <w:lvl w:ilvl="0" w:tplc="B4F49228">
      <w:start w:val="1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A506FEB"/>
    <w:multiLevelType w:val="hybridMultilevel"/>
    <w:tmpl w:val="52A62F20"/>
    <w:lvl w:ilvl="0" w:tplc="04130001">
      <w:start w:val="1"/>
      <w:numFmt w:val="bullet"/>
      <w:lvlText w:val=""/>
      <w:lvlJc w:val="left"/>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06A0641"/>
    <w:multiLevelType w:val="hybridMultilevel"/>
    <w:tmpl w:val="B6E27E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95A6692"/>
    <w:multiLevelType w:val="hybridMultilevel"/>
    <w:tmpl w:val="4A7E2A0E"/>
    <w:lvl w:ilvl="0" w:tplc="5AB8A3FA">
      <w:start w:val="6"/>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BEF11AA"/>
    <w:multiLevelType w:val="hybridMultilevel"/>
    <w:tmpl w:val="CB621306"/>
    <w:lvl w:ilvl="0" w:tplc="5100F64E">
      <w:start w:val="1"/>
      <w:numFmt w:val="bullet"/>
      <w:lvlText w:val=""/>
      <w:lvlJc w:val="left"/>
      <w:pPr>
        <w:ind w:left="720" w:hanging="360"/>
      </w:pPr>
      <w:rPr>
        <w:rFonts w:ascii="Symbol" w:hAnsi="Symbol" w:hint="default"/>
      </w:rPr>
    </w:lvl>
    <w:lvl w:ilvl="1" w:tplc="9DC8AB0C">
      <w:start w:val="1"/>
      <w:numFmt w:val="bullet"/>
      <w:lvlText w:val="o"/>
      <w:lvlJc w:val="left"/>
      <w:pPr>
        <w:ind w:left="1440" w:hanging="360"/>
      </w:pPr>
      <w:rPr>
        <w:rFonts w:ascii="Courier New" w:hAnsi="Courier New" w:hint="default"/>
      </w:rPr>
    </w:lvl>
    <w:lvl w:ilvl="2" w:tplc="676AD256">
      <w:start w:val="1"/>
      <w:numFmt w:val="bullet"/>
      <w:lvlText w:val=""/>
      <w:lvlJc w:val="left"/>
      <w:pPr>
        <w:ind w:left="2160" w:hanging="360"/>
      </w:pPr>
      <w:rPr>
        <w:rFonts w:ascii="Wingdings" w:hAnsi="Wingdings" w:hint="default"/>
      </w:rPr>
    </w:lvl>
    <w:lvl w:ilvl="3" w:tplc="CF1AC80E">
      <w:start w:val="1"/>
      <w:numFmt w:val="bullet"/>
      <w:lvlText w:val=""/>
      <w:lvlJc w:val="left"/>
      <w:pPr>
        <w:ind w:left="2880" w:hanging="360"/>
      </w:pPr>
      <w:rPr>
        <w:rFonts w:ascii="Symbol" w:hAnsi="Symbol" w:hint="default"/>
      </w:rPr>
    </w:lvl>
    <w:lvl w:ilvl="4" w:tplc="4BA8B9B8">
      <w:start w:val="1"/>
      <w:numFmt w:val="bullet"/>
      <w:lvlText w:val="o"/>
      <w:lvlJc w:val="left"/>
      <w:pPr>
        <w:ind w:left="3600" w:hanging="360"/>
      </w:pPr>
      <w:rPr>
        <w:rFonts w:ascii="Courier New" w:hAnsi="Courier New" w:hint="default"/>
      </w:rPr>
    </w:lvl>
    <w:lvl w:ilvl="5" w:tplc="5D8634FE">
      <w:start w:val="1"/>
      <w:numFmt w:val="bullet"/>
      <w:lvlText w:val=""/>
      <w:lvlJc w:val="left"/>
      <w:pPr>
        <w:ind w:left="4320" w:hanging="360"/>
      </w:pPr>
      <w:rPr>
        <w:rFonts w:ascii="Wingdings" w:hAnsi="Wingdings" w:hint="default"/>
      </w:rPr>
    </w:lvl>
    <w:lvl w:ilvl="6" w:tplc="4A228BEA">
      <w:start w:val="1"/>
      <w:numFmt w:val="bullet"/>
      <w:lvlText w:val=""/>
      <w:lvlJc w:val="left"/>
      <w:pPr>
        <w:ind w:left="5040" w:hanging="360"/>
      </w:pPr>
      <w:rPr>
        <w:rFonts w:ascii="Symbol" w:hAnsi="Symbol" w:hint="default"/>
      </w:rPr>
    </w:lvl>
    <w:lvl w:ilvl="7" w:tplc="39E6B1BE">
      <w:start w:val="1"/>
      <w:numFmt w:val="bullet"/>
      <w:lvlText w:val="o"/>
      <w:lvlJc w:val="left"/>
      <w:pPr>
        <w:ind w:left="5760" w:hanging="360"/>
      </w:pPr>
      <w:rPr>
        <w:rFonts w:ascii="Courier New" w:hAnsi="Courier New" w:hint="default"/>
      </w:rPr>
    </w:lvl>
    <w:lvl w:ilvl="8" w:tplc="344A8546">
      <w:start w:val="1"/>
      <w:numFmt w:val="bullet"/>
      <w:lvlText w:val=""/>
      <w:lvlJc w:val="left"/>
      <w:pPr>
        <w:ind w:left="6480" w:hanging="360"/>
      </w:pPr>
      <w:rPr>
        <w:rFonts w:ascii="Wingdings" w:hAnsi="Wingdings" w:hint="default"/>
      </w:rPr>
    </w:lvl>
  </w:abstractNum>
  <w:abstractNum w:abstractNumId="21" w15:restartNumberingAfterBreak="0">
    <w:nsid w:val="3DB630D4"/>
    <w:multiLevelType w:val="hybridMultilevel"/>
    <w:tmpl w:val="C95458AA"/>
    <w:lvl w:ilvl="0" w:tplc="09CA0210">
      <w:start w:val="1"/>
      <w:numFmt w:val="bullet"/>
      <w:lvlText w:val=""/>
      <w:lvlJc w:val="left"/>
      <w:pPr>
        <w:ind w:left="720" w:hanging="360"/>
      </w:pPr>
      <w:rPr>
        <w:rFonts w:ascii="Symbol" w:hAnsi="Symbol" w:hint="default"/>
      </w:rPr>
    </w:lvl>
    <w:lvl w:ilvl="1" w:tplc="7578E46C">
      <w:start w:val="1"/>
      <w:numFmt w:val="bullet"/>
      <w:lvlText w:val="o"/>
      <w:lvlJc w:val="left"/>
      <w:pPr>
        <w:ind w:left="1440" w:hanging="360"/>
      </w:pPr>
      <w:rPr>
        <w:rFonts w:ascii="Courier New" w:hAnsi="Courier New" w:hint="default"/>
      </w:rPr>
    </w:lvl>
    <w:lvl w:ilvl="2" w:tplc="B2169DB6">
      <w:start w:val="1"/>
      <w:numFmt w:val="bullet"/>
      <w:lvlText w:val=""/>
      <w:lvlJc w:val="left"/>
      <w:pPr>
        <w:ind w:left="2160" w:hanging="360"/>
      </w:pPr>
      <w:rPr>
        <w:rFonts w:ascii="Wingdings" w:hAnsi="Wingdings" w:hint="default"/>
      </w:rPr>
    </w:lvl>
    <w:lvl w:ilvl="3" w:tplc="D794D408">
      <w:start w:val="1"/>
      <w:numFmt w:val="bullet"/>
      <w:lvlText w:val=""/>
      <w:lvlJc w:val="left"/>
      <w:pPr>
        <w:ind w:left="2880" w:hanging="360"/>
      </w:pPr>
      <w:rPr>
        <w:rFonts w:ascii="Symbol" w:hAnsi="Symbol" w:hint="default"/>
      </w:rPr>
    </w:lvl>
    <w:lvl w:ilvl="4" w:tplc="D6D2D864">
      <w:start w:val="1"/>
      <w:numFmt w:val="bullet"/>
      <w:lvlText w:val="o"/>
      <w:lvlJc w:val="left"/>
      <w:pPr>
        <w:ind w:left="3600" w:hanging="360"/>
      </w:pPr>
      <w:rPr>
        <w:rFonts w:ascii="Courier New" w:hAnsi="Courier New" w:hint="default"/>
      </w:rPr>
    </w:lvl>
    <w:lvl w:ilvl="5" w:tplc="FB30E428">
      <w:start w:val="1"/>
      <w:numFmt w:val="bullet"/>
      <w:lvlText w:val=""/>
      <w:lvlJc w:val="left"/>
      <w:pPr>
        <w:ind w:left="4320" w:hanging="360"/>
      </w:pPr>
      <w:rPr>
        <w:rFonts w:ascii="Wingdings" w:hAnsi="Wingdings" w:hint="default"/>
      </w:rPr>
    </w:lvl>
    <w:lvl w:ilvl="6" w:tplc="8F261A18">
      <w:start w:val="1"/>
      <w:numFmt w:val="bullet"/>
      <w:lvlText w:val=""/>
      <w:lvlJc w:val="left"/>
      <w:pPr>
        <w:ind w:left="5040" w:hanging="360"/>
      </w:pPr>
      <w:rPr>
        <w:rFonts w:ascii="Symbol" w:hAnsi="Symbol" w:hint="default"/>
      </w:rPr>
    </w:lvl>
    <w:lvl w:ilvl="7" w:tplc="678260CA">
      <w:start w:val="1"/>
      <w:numFmt w:val="bullet"/>
      <w:lvlText w:val="o"/>
      <w:lvlJc w:val="left"/>
      <w:pPr>
        <w:ind w:left="5760" w:hanging="360"/>
      </w:pPr>
      <w:rPr>
        <w:rFonts w:ascii="Courier New" w:hAnsi="Courier New" w:hint="default"/>
      </w:rPr>
    </w:lvl>
    <w:lvl w:ilvl="8" w:tplc="87207E94">
      <w:start w:val="1"/>
      <w:numFmt w:val="bullet"/>
      <w:lvlText w:val=""/>
      <w:lvlJc w:val="left"/>
      <w:pPr>
        <w:ind w:left="6480" w:hanging="360"/>
      </w:pPr>
      <w:rPr>
        <w:rFonts w:ascii="Wingdings" w:hAnsi="Wingdings" w:hint="default"/>
      </w:rPr>
    </w:lvl>
  </w:abstractNum>
  <w:abstractNum w:abstractNumId="22" w15:restartNumberingAfterBreak="0">
    <w:nsid w:val="3E7F4BD2"/>
    <w:multiLevelType w:val="hybridMultilevel"/>
    <w:tmpl w:val="E7AEA218"/>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27B30F6"/>
    <w:multiLevelType w:val="hybridMultilevel"/>
    <w:tmpl w:val="013487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38C1B53"/>
    <w:multiLevelType w:val="hybridMultilevel"/>
    <w:tmpl w:val="C9E6F41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5" w15:restartNumberingAfterBreak="0">
    <w:nsid w:val="4B455890"/>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0871FB4"/>
    <w:multiLevelType w:val="hybridMultilevel"/>
    <w:tmpl w:val="1F183D5A"/>
    <w:lvl w:ilvl="0" w:tplc="CB588EFE">
      <w:start w:val="1"/>
      <w:numFmt w:val="bullet"/>
      <w:lvlText w:val="-"/>
      <w:lvlJc w:val="left"/>
      <w:pPr>
        <w:ind w:left="1080" w:hanging="360"/>
      </w:pPr>
      <w:rPr>
        <w:rFonts w:ascii="Calibri" w:eastAsia="Calibr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586263CD"/>
    <w:multiLevelType w:val="hybridMultilevel"/>
    <w:tmpl w:val="F75043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5DFC598B"/>
    <w:multiLevelType w:val="hybridMultilevel"/>
    <w:tmpl w:val="0A6AC4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03D4D25"/>
    <w:multiLevelType w:val="hybridMultilevel"/>
    <w:tmpl w:val="3CA62AC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605B3BD5"/>
    <w:multiLevelType w:val="hybridMultilevel"/>
    <w:tmpl w:val="D69476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16F3531"/>
    <w:multiLevelType w:val="hybridMultilevel"/>
    <w:tmpl w:val="A9F6B0B0"/>
    <w:lvl w:ilvl="0" w:tplc="E3F25D3E">
      <w:start w:val="9"/>
      <w:numFmt w:val="bullet"/>
      <w:lvlText w:val="-"/>
      <w:lvlJc w:val="left"/>
      <w:pPr>
        <w:ind w:left="3190" w:hanging="360"/>
      </w:pPr>
      <w:rPr>
        <w:rFonts w:ascii="Calibri" w:eastAsia="Calibri" w:hAnsi="Calibri" w:cs="Calibri" w:hint="default"/>
      </w:rPr>
    </w:lvl>
    <w:lvl w:ilvl="1" w:tplc="04130003" w:tentative="1">
      <w:start w:val="1"/>
      <w:numFmt w:val="bullet"/>
      <w:lvlText w:val="o"/>
      <w:lvlJc w:val="left"/>
      <w:pPr>
        <w:ind w:left="3910" w:hanging="360"/>
      </w:pPr>
      <w:rPr>
        <w:rFonts w:ascii="Courier New" w:hAnsi="Courier New" w:cs="Courier New" w:hint="default"/>
      </w:rPr>
    </w:lvl>
    <w:lvl w:ilvl="2" w:tplc="04130005" w:tentative="1">
      <w:start w:val="1"/>
      <w:numFmt w:val="bullet"/>
      <w:lvlText w:val=""/>
      <w:lvlJc w:val="left"/>
      <w:pPr>
        <w:ind w:left="4630" w:hanging="360"/>
      </w:pPr>
      <w:rPr>
        <w:rFonts w:ascii="Wingdings" w:hAnsi="Wingdings" w:hint="default"/>
      </w:rPr>
    </w:lvl>
    <w:lvl w:ilvl="3" w:tplc="04130001" w:tentative="1">
      <w:start w:val="1"/>
      <w:numFmt w:val="bullet"/>
      <w:lvlText w:val=""/>
      <w:lvlJc w:val="left"/>
      <w:pPr>
        <w:ind w:left="5350" w:hanging="360"/>
      </w:pPr>
      <w:rPr>
        <w:rFonts w:ascii="Symbol" w:hAnsi="Symbol" w:hint="default"/>
      </w:rPr>
    </w:lvl>
    <w:lvl w:ilvl="4" w:tplc="04130003" w:tentative="1">
      <w:start w:val="1"/>
      <w:numFmt w:val="bullet"/>
      <w:lvlText w:val="o"/>
      <w:lvlJc w:val="left"/>
      <w:pPr>
        <w:ind w:left="6070" w:hanging="360"/>
      </w:pPr>
      <w:rPr>
        <w:rFonts w:ascii="Courier New" w:hAnsi="Courier New" w:cs="Courier New" w:hint="default"/>
      </w:rPr>
    </w:lvl>
    <w:lvl w:ilvl="5" w:tplc="04130005" w:tentative="1">
      <w:start w:val="1"/>
      <w:numFmt w:val="bullet"/>
      <w:lvlText w:val=""/>
      <w:lvlJc w:val="left"/>
      <w:pPr>
        <w:ind w:left="6790" w:hanging="360"/>
      </w:pPr>
      <w:rPr>
        <w:rFonts w:ascii="Wingdings" w:hAnsi="Wingdings" w:hint="default"/>
      </w:rPr>
    </w:lvl>
    <w:lvl w:ilvl="6" w:tplc="04130001" w:tentative="1">
      <w:start w:val="1"/>
      <w:numFmt w:val="bullet"/>
      <w:lvlText w:val=""/>
      <w:lvlJc w:val="left"/>
      <w:pPr>
        <w:ind w:left="7510" w:hanging="360"/>
      </w:pPr>
      <w:rPr>
        <w:rFonts w:ascii="Symbol" w:hAnsi="Symbol" w:hint="default"/>
      </w:rPr>
    </w:lvl>
    <w:lvl w:ilvl="7" w:tplc="04130003" w:tentative="1">
      <w:start w:val="1"/>
      <w:numFmt w:val="bullet"/>
      <w:lvlText w:val="o"/>
      <w:lvlJc w:val="left"/>
      <w:pPr>
        <w:ind w:left="8230" w:hanging="360"/>
      </w:pPr>
      <w:rPr>
        <w:rFonts w:ascii="Courier New" w:hAnsi="Courier New" w:cs="Courier New" w:hint="default"/>
      </w:rPr>
    </w:lvl>
    <w:lvl w:ilvl="8" w:tplc="04130005" w:tentative="1">
      <w:start w:val="1"/>
      <w:numFmt w:val="bullet"/>
      <w:lvlText w:val=""/>
      <w:lvlJc w:val="left"/>
      <w:pPr>
        <w:ind w:left="8950" w:hanging="360"/>
      </w:pPr>
      <w:rPr>
        <w:rFonts w:ascii="Wingdings" w:hAnsi="Wingdings" w:hint="default"/>
      </w:rPr>
    </w:lvl>
  </w:abstractNum>
  <w:abstractNum w:abstractNumId="32" w15:restartNumberingAfterBreak="0">
    <w:nsid w:val="61A82B78"/>
    <w:multiLevelType w:val="hybridMultilevel"/>
    <w:tmpl w:val="A1222542"/>
    <w:lvl w:ilvl="0" w:tplc="B4F49228">
      <w:start w:val="1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8F30140"/>
    <w:multiLevelType w:val="hybridMultilevel"/>
    <w:tmpl w:val="1730E77C"/>
    <w:lvl w:ilvl="0" w:tplc="29DE71E6">
      <w:start w:val="1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E3C4BB0"/>
    <w:multiLevelType w:val="hybridMultilevel"/>
    <w:tmpl w:val="C8B433EA"/>
    <w:lvl w:ilvl="0" w:tplc="239C8A5E">
      <w:start w:val="1"/>
      <w:numFmt w:val="bullet"/>
      <w:lvlText w:val="-"/>
      <w:lvlJc w:val="left"/>
      <w:pPr>
        <w:ind w:left="720" w:hanging="360"/>
      </w:pPr>
      <w:rPr>
        <w:rFonts w:ascii="Calibri" w:hAnsi="Calibri" w:hint="default"/>
      </w:rPr>
    </w:lvl>
    <w:lvl w:ilvl="1" w:tplc="A47CA7E0">
      <w:start w:val="1"/>
      <w:numFmt w:val="bullet"/>
      <w:lvlText w:val="o"/>
      <w:lvlJc w:val="left"/>
      <w:pPr>
        <w:ind w:left="1440" w:hanging="360"/>
      </w:pPr>
      <w:rPr>
        <w:rFonts w:ascii="Courier New" w:hAnsi="Courier New" w:hint="default"/>
      </w:rPr>
    </w:lvl>
    <w:lvl w:ilvl="2" w:tplc="EE8AD950">
      <w:start w:val="1"/>
      <w:numFmt w:val="bullet"/>
      <w:lvlText w:val=""/>
      <w:lvlJc w:val="left"/>
      <w:pPr>
        <w:ind w:left="2160" w:hanging="360"/>
      </w:pPr>
      <w:rPr>
        <w:rFonts w:ascii="Wingdings" w:hAnsi="Wingdings" w:hint="default"/>
      </w:rPr>
    </w:lvl>
    <w:lvl w:ilvl="3" w:tplc="641AD964">
      <w:start w:val="1"/>
      <w:numFmt w:val="bullet"/>
      <w:lvlText w:val=""/>
      <w:lvlJc w:val="left"/>
      <w:pPr>
        <w:ind w:left="2880" w:hanging="360"/>
      </w:pPr>
      <w:rPr>
        <w:rFonts w:ascii="Symbol" w:hAnsi="Symbol" w:hint="default"/>
      </w:rPr>
    </w:lvl>
    <w:lvl w:ilvl="4" w:tplc="8B501A9C">
      <w:start w:val="1"/>
      <w:numFmt w:val="bullet"/>
      <w:lvlText w:val="o"/>
      <w:lvlJc w:val="left"/>
      <w:pPr>
        <w:ind w:left="3600" w:hanging="360"/>
      </w:pPr>
      <w:rPr>
        <w:rFonts w:ascii="Courier New" w:hAnsi="Courier New" w:hint="default"/>
      </w:rPr>
    </w:lvl>
    <w:lvl w:ilvl="5" w:tplc="4AE6A634">
      <w:start w:val="1"/>
      <w:numFmt w:val="bullet"/>
      <w:lvlText w:val=""/>
      <w:lvlJc w:val="left"/>
      <w:pPr>
        <w:ind w:left="4320" w:hanging="360"/>
      </w:pPr>
      <w:rPr>
        <w:rFonts w:ascii="Wingdings" w:hAnsi="Wingdings" w:hint="default"/>
      </w:rPr>
    </w:lvl>
    <w:lvl w:ilvl="6" w:tplc="9482EE44">
      <w:start w:val="1"/>
      <w:numFmt w:val="bullet"/>
      <w:lvlText w:val=""/>
      <w:lvlJc w:val="left"/>
      <w:pPr>
        <w:ind w:left="5040" w:hanging="360"/>
      </w:pPr>
      <w:rPr>
        <w:rFonts w:ascii="Symbol" w:hAnsi="Symbol" w:hint="default"/>
      </w:rPr>
    </w:lvl>
    <w:lvl w:ilvl="7" w:tplc="45367A14">
      <w:start w:val="1"/>
      <w:numFmt w:val="bullet"/>
      <w:lvlText w:val="o"/>
      <w:lvlJc w:val="left"/>
      <w:pPr>
        <w:ind w:left="5760" w:hanging="360"/>
      </w:pPr>
      <w:rPr>
        <w:rFonts w:ascii="Courier New" w:hAnsi="Courier New" w:hint="default"/>
      </w:rPr>
    </w:lvl>
    <w:lvl w:ilvl="8" w:tplc="CE0E9EF0">
      <w:start w:val="1"/>
      <w:numFmt w:val="bullet"/>
      <w:lvlText w:val=""/>
      <w:lvlJc w:val="left"/>
      <w:pPr>
        <w:ind w:left="6480" w:hanging="360"/>
      </w:pPr>
      <w:rPr>
        <w:rFonts w:ascii="Wingdings" w:hAnsi="Wingdings" w:hint="default"/>
      </w:rPr>
    </w:lvl>
  </w:abstractNum>
  <w:abstractNum w:abstractNumId="35" w15:restartNumberingAfterBreak="0">
    <w:nsid w:val="720D23E2"/>
    <w:multiLevelType w:val="hybridMultilevel"/>
    <w:tmpl w:val="A28202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4313E85"/>
    <w:multiLevelType w:val="hybridMultilevel"/>
    <w:tmpl w:val="7A1C127C"/>
    <w:lvl w:ilvl="0" w:tplc="B4F49228">
      <w:start w:val="1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A4A46D4"/>
    <w:multiLevelType w:val="hybridMultilevel"/>
    <w:tmpl w:val="E89439B4"/>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CBD3FEA"/>
    <w:multiLevelType w:val="hybridMultilevel"/>
    <w:tmpl w:val="0986C4E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7F7163F9"/>
    <w:multiLevelType w:val="hybridMultilevel"/>
    <w:tmpl w:val="40C4EF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FFE0671"/>
    <w:multiLevelType w:val="hybridMultilevel"/>
    <w:tmpl w:val="3AF09C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4"/>
  </w:num>
  <w:num w:numId="2">
    <w:abstractNumId w:val="9"/>
  </w:num>
  <w:num w:numId="3">
    <w:abstractNumId w:val="21"/>
  </w:num>
  <w:num w:numId="4">
    <w:abstractNumId w:val="20"/>
  </w:num>
  <w:num w:numId="5">
    <w:abstractNumId w:val="38"/>
  </w:num>
  <w:num w:numId="6">
    <w:abstractNumId w:val="15"/>
  </w:num>
  <w:num w:numId="7">
    <w:abstractNumId w:val="5"/>
  </w:num>
  <w:num w:numId="8">
    <w:abstractNumId w:val="29"/>
  </w:num>
  <w:num w:numId="9">
    <w:abstractNumId w:val="28"/>
  </w:num>
  <w:num w:numId="10">
    <w:abstractNumId w:val="35"/>
  </w:num>
  <w:num w:numId="11">
    <w:abstractNumId w:val="24"/>
  </w:num>
  <w:num w:numId="12">
    <w:abstractNumId w:val="10"/>
  </w:num>
  <w:num w:numId="13">
    <w:abstractNumId w:val="1"/>
  </w:num>
  <w:num w:numId="14">
    <w:abstractNumId w:val="14"/>
  </w:num>
  <w:num w:numId="15">
    <w:abstractNumId w:val="7"/>
  </w:num>
  <w:num w:numId="16">
    <w:abstractNumId w:val="25"/>
  </w:num>
  <w:num w:numId="17">
    <w:abstractNumId w:val="23"/>
  </w:num>
  <w:num w:numId="18">
    <w:abstractNumId w:val="0"/>
  </w:num>
  <w:num w:numId="19">
    <w:abstractNumId w:val="13"/>
  </w:num>
  <w:num w:numId="20">
    <w:abstractNumId w:val="22"/>
  </w:num>
  <w:num w:numId="21">
    <w:abstractNumId w:val="37"/>
  </w:num>
  <w:num w:numId="22">
    <w:abstractNumId w:val="19"/>
  </w:num>
  <w:num w:numId="23">
    <w:abstractNumId w:val="31"/>
  </w:num>
  <w:num w:numId="24">
    <w:abstractNumId w:val="11"/>
  </w:num>
  <w:num w:numId="25">
    <w:abstractNumId w:val="39"/>
  </w:num>
  <w:num w:numId="26">
    <w:abstractNumId w:val="30"/>
  </w:num>
  <w:num w:numId="27">
    <w:abstractNumId w:val="3"/>
  </w:num>
  <w:num w:numId="28">
    <w:abstractNumId w:val="33"/>
  </w:num>
  <w:num w:numId="29">
    <w:abstractNumId w:val="18"/>
  </w:num>
  <w:num w:numId="30">
    <w:abstractNumId w:val="6"/>
  </w:num>
  <w:num w:numId="31">
    <w:abstractNumId w:val="26"/>
  </w:num>
  <w:num w:numId="32">
    <w:abstractNumId w:val="40"/>
  </w:num>
  <w:num w:numId="33">
    <w:abstractNumId w:val="36"/>
  </w:num>
  <w:num w:numId="34">
    <w:abstractNumId w:val="27"/>
  </w:num>
  <w:num w:numId="35">
    <w:abstractNumId w:val="2"/>
  </w:num>
  <w:num w:numId="36">
    <w:abstractNumId w:val="12"/>
  </w:num>
  <w:num w:numId="37">
    <w:abstractNumId w:val="8"/>
  </w:num>
  <w:num w:numId="38">
    <w:abstractNumId w:val="16"/>
  </w:num>
  <w:num w:numId="39">
    <w:abstractNumId w:val="4"/>
  </w:num>
  <w:num w:numId="40">
    <w:abstractNumId w:val="32"/>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6EA"/>
    <w:rsid w:val="00001326"/>
    <w:rsid w:val="000013D4"/>
    <w:rsid w:val="000021A9"/>
    <w:rsid w:val="000031A2"/>
    <w:rsid w:val="0000419D"/>
    <w:rsid w:val="00005F10"/>
    <w:rsid w:val="00010DE6"/>
    <w:rsid w:val="000119E9"/>
    <w:rsid w:val="00012E69"/>
    <w:rsid w:val="00013DBF"/>
    <w:rsid w:val="00016616"/>
    <w:rsid w:val="00021D85"/>
    <w:rsid w:val="00022070"/>
    <w:rsid w:val="00023AE5"/>
    <w:rsid w:val="00026102"/>
    <w:rsid w:val="00031B9C"/>
    <w:rsid w:val="000359A4"/>
    <w:rsid w:val="00035A04"/>
    <w:rsid w:val="00037DA2"/>
    <w:rsid w:val="000422DA"/>
    <w:rsid w:val="000429B2"/>
    <w:rsid w:val="00046A78"/>
    <w:rsid w:val="0005276A"/>
    <w:rsid w:val="00056527"/>
    <w:rsid w:val="0006217F"/>
    <w:rsid w:val="00067661"/>
    <w:rsid w:val="00070D91"/>
    <w:rsid w:val="00071DFB"/>
    <w:rsid w:val="000729C2"/>
    <w:rsid w:val="00073387"/>
    <w:rsid w:val="000808FE"/>
    <w:rsid w:val="00081745"/>
    <w:rsid w:val="00084015"/>
    <w:rsid w:val="00096752"/>
    <w:rsid w:val="000A2252"/>
    <w:rsid w:val="000A280E"/>
    <w:rsid w:val="000B12E4"/>
    <w:rsid w:val="000B2653"/>
    <w:rsid w:val="000B5BA9"/>
    <w:rsid w:val="000C0C9E"/>
    <w:rsid w:val="000C0CF2"/>
    <w:rsid w:val="000C1F47"/>
    <w:rsid w:val="000C315B"/>
    <w:rsid w:val="000C4FB2"/>
    <w:rsid w:val="000C5F40"/>
    <w:rsid w:val="000D0C15"/>
    <w:rsid w:val="000D2A13"/>
    <w:rsid w:val="000D5952"/>
    <w:rsid w:val="000D65AF"/>
    <w:rsid w:val="000D66C7"/>
    <w:rsid w:val="000E1003"/>
    <w:rsid w:val="000E16DD"/>
    <w:rsid w:val="000E2C5F"/>
    <w:rsid w:val="000E3669"/>
    <w:rsid w:val="000E5E1C"/>
    <w:rsid w:val="000F1D4E"/>
    <w:rsid w:val="000F1F13"/>
    <w:rsid w:val="000F7DD4"/>
    <w:rsid w:val="00101665"/>
    <w:rsid w:val="00103787"/>
    <w:rsid w:val="00107947"/>
    <w:rsid w:val="001100FD"/>
    <w:rsid w:val="00111787"/>
    <w:rsid w:val="00111884"/>
    <w:rsid w:val="00112097"/>
    <w:rsid w:val="00114203"/>
    <w:rsid w:val="00115635"/>
    <w:rsid w:val="00120067"/>
    <w:rsid w:val="00122D5C"/>
    <w:rsid w:val="00124988"/>
    <w:rsid w:val="00130234"/>
    <w:rsid w:val="00130B5E"/>
    <w:rsid w:val="00131222"/>
    <w:rsid w:val="00131959"/>
    <w:rsid w:val="00137E5B"/>
    <w:rsid w:val="00141F51"/>
    <w:rsid w:val="00142993"/>
    <w:rsid w:val="00147240"/>
    <w:rsid w:val="00150A91"/>
    <w:rsid w:val="00156A50"/>
    <w:rsid w:val="00160E04"/>
    <w:rsid w:val="00160FCD"/>
    <w:rsid w:val="00162787"/>
    <w:rsid w:val="00162E36"/>
    <w:rsid w:val="001726E9"/>
    <w:rsid w:val="00183250"/>
    <w:rsid w:val="00185226"/>
    <w:rsid w:val="001868D3"/>
    <w:rsid w:val="00187D2D"/>
    <w:rsid w:val="0019172E"/>
    <w:rsid w:val="00195907"/>
    <w:rsid w:val="00195C13"/>
    <w:rsid w:val="00196028"/>
    <w:rsid w:val="001A0DCF"/>
    <w:rsid w:val="001A420B"/>
    <w:rsid w:val="001A4549"/>
    <w:rsid w:val="001A45C7"/>
    <w:rsid w:val="001B0ED4"/>
    <w:rsid w:val="001B477A"/>
    <w:rsid w:val="001C26DA"/>
    <w:rsid w:val="001C6F74"/>
    <w:rsid w:val="001C7002"/>
    <w:rsid w:val="001D2734"/>
    <w:rsid w:val="001D3F5C"/>
    <w:rsid w:val="001D4298"/>
    <w:rsid w:val="001E11A7"/>
    <w:rsid w:val="001E51DC"/>
    <w:rsid w:val="001E5729"/>
    <w:rsid w:val="001E6468"/>
    <w:rsid w:val="001F0294"/>
    <w:rsid w:val="001F1D3B"/>
    <w:rsid w:val="001F20DE"/>
    <w:rsid w:val="001F315B"/>
    <w:rsid w:val="001F48F2"/>
    <w:rsid w:val="001F5FB6"/>
    <w:rsid w:val="001F7A90"/>
    <w:rsid w:val="0020309C"/>
    <w:rsid w:val="00204815"/>
    <w:rsid w:val="0020605B"/>
    <w:rsid w:val="002061A6"/>
    <w:rsid w:val="0021033A"/>
    <w:rsid w:val="00213BDF"/>
    <w:rsid w:val="00214C83"/>
    <w:rsid w:val="0021670C"/>
    <w:rsid w:val="00216D94"/>
    <w:rsid w:val="00220E5B"/>
    <w:rsid w:val="002213D6"/>
    <w:rsid w:val="00221D9F"/>
    <w:rsid w:val="00222389"/>
    <w:rsid w:val="00222DB1"/>
    <w:rsid w:val="00222E58"/>
    <w:rsid w:val="00224ACC"/>
    <w:rsid w:val="002255BB"/>
    <w:rsid w:val="00227856"/>
    <w:rsid w:val="00231790"/>
    <w:rsid w:val="002319DD"/>
    <w:rsid w:val="002337A4"/>
    <w:rsid w:val="00234F48"/>
    <w:rsid w:val="002375F8"/>
    <w:rsid w:val="002433E7"/>
    <w:rsid w:val="002474AE"/>
    <w:rsid w:val="002513BD"/>
    <w:rsid w:val="002523EE"/>
    <w:rsid w:val="0025375F"/>
    <w:rsid w:val="00253DAF"/>
    <w:rsid w:val="00254F0B"/>
    <w:rsid w:val="00255CCB"/>
    <w:rsid w:val="0026225E"/>
    <w:rsid w:val="002640DF"/>
    <w:rsid w:val="00264A8C"/>
    <w:rsid w:val="002661D6"/>
    <w:rsid w:val="002721ED"/>
    <w:rsid w:val="00272F3D"/>
    <w:rsid w:val="00273042"/>
    <w:rsid w:val="0027528A"/>
    <w:rsid w:val="00276F3F"/>
    <w:rsid w:val="00280C18"/>
    <w:rsid w:val="002862E6"/>
    <w:rsid w:val="002864E4"/>
    <w:rsid w:val="00286EBA"/>
    <w:rsid w:val="0029048B"/>
    <w:rsid w:val="00291E41"/>
    <w:rsid w:val="00296949"/>
    <w:rsid w:val="002B000B"/>
    <w:rsid w:val="002B25CA"/>
    <w:rsid w:val="002B4148"/>
    <w:rsid w:val="002B42E6"/>
    <w:rsid w:val="002B55A9"/>
    <w:rsid w:val="002B65E1"/>
    <w:rsid w:val="002C15E8"/>
    <w:rsid w:val="002C4601"/>
    <w:rsid w:val="002C52FD"/>
    <w:rsid w:val="002C57C1"/>
    <w:rsid w:val="002C7548"/>
    <w:rsid w:val="002C76E6"/>
    <w:rsid w:val="002C7EBE"/>
    <w:rsid w:val="002D2C78"/>
    <w:rsid w:val="002D37CD"/>
    <w:rsid w:val="002E0485"/>
    <w:rsid w:val="002E3AA0"/>
    <w:rsid w:val="002E4B79"/>
    <w:rsid w:val="002E561F"/>
    <w:rsid w:val="002E5833"/>
    <w:rsid w:val="002E5A25"/>
    <w:rsid w:val="002F0A85"/>
    <w:rsid w:val="002F29C5"/>
    <w:rsid w:val="002F3710"/>
    <w:rsid w:val="003005D5"/>
    <w:rsid w:val="003018CD"/>
    <w:rsid w:val="0030298D"/>
    <w:rsid w:val="00303761"/>
    <w:rsid w:val="00304AE6"/>
    <w:rsid w:val="00306667"/>
    <w:rsid w:val="00312ACC"/>
    <w:rsid w:val="00313C4B"/>
    <w:rsid w:val="003144A3"/>
    <w:rsid w:val="003221B5"/>
    <w:rsid w:val="00330D2E"/>
    <w:rsid w:val="00334E31"/>
    <w:rsid w:val="003355B7"/>
    <w:rsid w:val="00335B5D"/>
    <w:rsid w:val="00336173"/>
    <w:rsid w:val="00341B0B"/>
    <w:rsid w:val="0034511F"/>
    <w:rsid w:val="00346118"/>
    <w:rsid w:val="0035093E"/>
    <w:rsid w:val="00350E53"/>
    <w:rsid w:val="00351704"/>
    <w:rsid w:val="003561C1"/>
    <w:rsid w:val="00356AD0"/>
    <w:rsid w:val="00356E58"/>
    <w:rsid w:val="0036147D"/>
    <w:rsid w:val="00364754"/>
    <w:rsid w:val="00364D8E"/>
    <w:rsid w:val="003739B4"/>
    <w:rsid w:val="00374596"/>
    <w:rsid w:val="0037545A"/>
    <w:rsid w:val="00380428"/>
    <w:rsid w:val="00382098"/>
    <w:rsid w:val="0038331B"/>
    <w:rsid w:val="003841FC"/>
    <w:rsid w:val="00384AB7"/>
    <w:rsid w:val="00386657"/>
    <w:rsid w:val="0039110F"/>
    <w:rsid w:val="00391940"/>
    <w:rsid w:val="00392FF3"/>
    <w:rsid w:val="00393B72"/>
    <w:rsid w:val="00395B9C"/>
    <w:rsid w:val="00396268"/>
    <w:rsid w:val="00396929"/>
    <w:rsid w:val="003A013C"/>
    <w:rsid w:val="003A3D08"/>
    <w:rsid w:val="003A6E89"/>
    <w:rsid w:val="003A7067"/>
    <w:rsid w:val="003A7D2C"/>
    <w:rsid w:val="003B18D1"/>
    <w:rsid w:val="003B1905"/>
    <w:rsid w:val="003B2630"/>
    <w:rsid w:val="003B7600"/>
    <w:rsid w:val="003B787F"/>
    <w:rsid w:val="003C0261"/>
    <w:rsid w:val="003C0473"/>
    <w:rsid w:val="003C5E68"/>
    <w:rsid w:val="003D0C0D"/>
    <w:rsid w:val="003D35A8"/>
    <w:rsid w:val="003D4D51"/>
    <w:rsid w:val="003D5FC7"/>
    <w:rsid w:val="003E08E6"/>
    <w:rsid w:val="003E0D3B"/>
    <w:rsid w:val="003F01AC"/>
    <w:rsid w:val="003F172F"/>
    <w:rsid w:val="003F2FB8"/>
    <w:rsid w:val="003F34B9"/>
    <w:rsid w:val="003F363B"/>
    <w:rsid w:val="003F74ED"/>
    <w:rsid w:val="003F7EAF"/>
    <w:rsid w:val="00400129"/>
    <w:rsid w:val="00404907"/>
    <w:rsid w:val="00410CA7"/>
    <w:rsid w:val="00416F29"/>
    <w:rsid w:val="00417254"/>
    <w:rsid w:val="004178E7"/>
    <w:rsid w:val="00417962"/>
    <w:rsid w:val="004206FF"/>
    <w:rsid w:val="0042297C"/>
    <w:rsid w:val="00423B30"/>
    <w:rsid w:val="00424D80"/>
    <w:rsid w:val="00425EBB"/>
    <w:rsid w:val="00427964"/>
    <w:rsid w:val="004279E6"/>
    <w:rsid w:val="00431095"/>
    <w:rsid w:val="004343C7"/>
    <w:rsid w:val="004350B3"/>
    <w:rsid w:val="00436E1F"/>
    <w:rsid w:val="00437275"/>
    <w:rsid w:val="00441F1D"/>
    <w:rsid w:val="00442F21"/>
    <w:rsid w:val="004438CD"/>
    <w:rsid w:val="004506EE"/>
    <w:rsid w:val="00453A35"/>
    <w:rsid w:val="00455037"/>
    <w:rsid w:val="004562A0"/>
    <w:rsid w:val="00466CC6"/>
    <w:rsid w:val="004701AA"/>
    <w:rsid w:val="004714E7"/>
    <w:rsid w:val="0047281D"/>
    <w:rsid w:val="00472CB8"/>
    <w:rsid w:val="00474ABA"/>
    <w:rsid w:val="00476972"/>
    <w:rsid w:val="00477A4F"/>
    <w:rsid w:val="00481ACD"/>
    <w:rsid w:val="004820B7"/>
    <w:rsid w:val="00482640"/>
    <w:rsid w:val="0048320E"/>
    <w:rsid w:val="00484F2B"/>
    <w:rsid w:val="00486F05"/>
    <w:rsid w:val="00487DFA"/>
    <w:rsid w:val="004910D9"/>
    <w:rsid w:val="00493354"/>
    <w:rsid w:val="004934F5"/>
    <w:rsid w:val="004A3293"/>
    <w:rsid w:val="004A60D5"/>
    <w:rsid w:val="004A6335"/>
    <w:rsid w:val="004B1C23"/>
    <w:rsid w:val="004B2D4C"/>
    <w:rsid w:val="004B44CB"/>
    <w:rsid w:val="004B4CF4"/>
    <w:rsid w:val="004C58B3"/>
    <w:rsid w:val="004D40B8"/>
    <w:rsid w:val="004D464F"/>
    <w:rsid w:val="004D5F8C"/>
    <w:rsid w:val="004E2C62"/>
    <w:rsid w:val="004F0F35"/>
    <w:rsid w:val="004F2CBE"/>
    <w:rsid w:val="004F2D15"/>
    <w:rsid w:val="004F30E2"/>
    <w:rsid w:val="004F4D5F"/>
    <w:rsid w:val="00500CF9"/>
    <w:rsid w:val="005010A9"/>
    <w:rsid w:val="00502C6C"/>
    <w:rsid w:val="00507562"/>
    <w:rsid w:val="00507A50"/>
    <w:rsid w:val="00512E0A"/>
    <w:rsid w:val="005134BB"/>
    <w:rsid w:val="00514B71"/>
    <w:rsid w:val="0051548E"/>
    <w:rsid w:val="00520780"/>
    <w:rsid w:val="005252BE"/>
    <w:rsid w:val="005275A1"/>
    <w:rsid w:val="00534FCD"/>
    <w:rsid w:val="0053599E"/>
    <w:rsid w:val="0053630F"/>
    <w:rsid w:val="00543E91"/>
    <w:rsid w:val="00545256"/>
    <w:rsid w:val="005510D6"/>
    <w:rsid w:val="00552B63"/>
    <w:rsid w:val="00552EEE"/>
    <w:rsid w:val="0056062C"/>
    <w:rsid w:val="00562313"/>
    <w:rsid w:val="00563DB7"/>
    <w:rsid w:val="005649F4"/>
    <w:rsid w:val="00564F11"/>
    <w:rsid w:val="00565745"/>
    <w:rsid w:val="00565817"/>
    <w:rsid w:val="00567701"/>
    <w:rsid w:val="00573A33"/>
    <w:rsid w:val="0057572F"/>
    <w:rsid w:val="005769D4"/>
    <w:rsid w:val="00576D2F"/>
    <w:rsid w:val="00583882"/>
    <w:rsid w:val="00586E48"/>
    <w:rsid w:val="0059118C"/>
    <w:rsid w:val="0059579D"/>
    <w:rsid w:val="00596462"/>
    <w:rsid w:val="005A1AD5"/>
    <w:rsid w:val="005A22B4"/>
    <w:rsid w:val="005A2D80"/>
    <w:rsid w:val="005A2F21"/>
    <w:rsid w:val="005A68BE"/>
    <w:rsid w:val="005A6F96"/>
    <w:rsid w:val="005A76D0"/>
    <w:rsid w:val="005B1272"/>
    <w:rsid w:val="005B18B4"/>
    <w:rsid w:val="005B2FDD"/>
    <w:rsid w:val="005B5B57"/>
    <w:rsid w:val="005B67B2"/>
    <w:rsid w:val="005B727B"/>
    <w:rsid w:val="005C001D"/>
    <w:rsid w:val="005C0F93"/>
    <w:rsid w:val="005C2373"/>
    <w:rsid w:val="005C2C68"/>
    <w:rsid w:val="005C4593"/>
    <w:rsid w:val="005C73F6"/>
    <w:rsid w:val="005D003C"/>
    <w:rsid w:val="005D0FEA"/>
    <w:rsid w:val="005D1BC2"/>
    <w:rsid w:val="005D257B"/>
    <w:rsid w:val="005D3045"/>
    <w:rsid w:val="005D4BBB"/>
    <w:rsid w:val="005D4CB1"/>
    <w:rsid w:val="005D69F6"/>
    <w:rsid w:val="005D7E5B"/>
    <w:rsid w:val="005E01B9"/>
    <w:rsid w:val="005E448C"/>
    <w:rsid w:val="005E5B0B"/>
    <w:rsid w:val="005E6656"/>
    <w:rsid w:val="005F06F7"/>
    <w:rsid w:val="005F08E1"/>
    <w:rsid w:val="005F2D53"/>
    <w:rsid w:val="005F68D1"/>
    <w:rsid w:val="00601543"/>
    <w:rsid w:val="006070A6"/>
    <w:rsid w:val="00607DA9"/>
    <w:rsid w:val="006135EC"/>
    <w:rsid w:val="0062038D"/>
    <w:rsid w:val="00623701"/>
    <w:rsid w:val="006237DB"/>
    <w:rsid w:val="00625878"/>
    <w:rsid w:val="00630A51"/>
    <w:rsid w:val="00630DDD"/>
    <w:rsid w:val="00631F15"/>
    <w:rsid w:val="006321DF"/>
    <w:rsid w:val="00634C35"/>
    <w:rsid w:val="006358AD"/>
    <w:rsid w:val="00637FE9"/>
    <w:rsid w:val="00640979"/>
    <w:rsid w:val="0064492C"/>
    <w:rsid w:val="00650D1D"/>
    <w:rsid w:val="0065372F"/>
    <w:rsid w:val="00655BF5"/>
    <w:rsid w:val="006579E7"/>
    <w:rsid w:val="00660981"/>
    <w:rsid w:val="006654C4"/>
    <w:rsid w:val="0066570C"/>
    <w:rsid w:val="0067028F"/>
    <w:rsid w:val="00671E7A"/>
    <w:rsid w:val="0067233F"/>
    <w:rsid w:val="00672EC5"/>
    <w:rsid w:val="006737CC"/>
    <w:rsid w:val="00675249"/>
    <w:rsid w:val="006807AE"/>
    <w:rsid w:val="006810C4"/>
    <w:rsid w:val="0068216E"/>
    <w:rsid w:val="00684B59"/>
    <w:rsid w:val="00693D90"/>
    <w:rsid w:val="00694049"/>
    <w:rsid w:val="006958F7"/>
    <w:rsid w:val="00695B96"/>
    <w:rsid w:val="00697B91"/>
    <w:rsid w:val="00697D1F"/>
    <w:rsid w:val="006A433D"/>
    <w:rsid w:val="006B0B9E"/>
    <w:rsid w:val="006B4E50"/>
    <w:rsid w:val="006C2B63"/>
    <w:rsid w:val="006C77B4"/>
    <w:rsid w:val="006D4093"/>
    <w:rsid w:val="006D5462"/>
    <w:rsid w:val="006D5D7F"/>
    <w:rsid w:val="006D7A20"/>
    <w:rsid w:val="006E4284"/>
    <w:rsid w:val="006E45A6"/>
    <w:rsid w:val="006E50C9"/>
    <w:rsid w:val="006E7421"/>
    <w:rsid w:val="006F140C"/>
    <w:rsid w:val="006F2264"/>
    <w:rsid w:val="006F2C5E"/>
    <w:rsid w:val="006F6137"/>
    <w:rsid w:val="007021F5"/>
    <w:rsid w:val="007026A1"/>
    <w:rsid w:val="007174C1"/>
    <w:rsid w:val="00720BD7"/>
    <w:rsid w:val="00720D34"/>
    <w:rsid w:val="00722056"/>
    <w:rsid w:val="00723A23"/>
    <w:rsid w:val="00723EC9"/>
    <w:rsid w:val="00724644"/>
    <w:rsid w:val="00726665"/>
    <w:rsid w:val="00727867"/>
    <w:rsid w:val="00727C59"/>
    <w:rsid w:val="007318A3"/>
    <w:rsid w:val="007337EA"/>
    <w:rsid w:val="00736295"/>
    <w:rsid w:val="00740204"/>
    <w:rsid w:val="00742C9D"/>
    <w:rsid w:val="00745885"/>
    <w:rsid w:val="00745E8B"/>
    <w:rsid w:val="00750F96"/>
    <w:rsid w:val="0075125A"/>
    <w:rsid w:val="0077086E"/>
    <w:rsid w:val="00780673"/>
    <w:rsid w:val="00784332"/>
    <w:rsid w:val="007851C4"/>
    <w:rsid w:val="007860C2"/>
    <w:rsid w:val="00786350"/>
    <w:rsid w:val="00795953"/>
    <w:rsid w:val="00797225"/>
    <w:rsid w:val="007A0F83"/>
    <w:rsid w:val="007A3270"/>
    <w:rsid w:val="007A494A"/>
    <w:rsid w:val="007A7696"/>
    <w:rsid w:val="007B44A1"/>
    <w:rsid w:val="007B5106"/>
    <w:rsid w:val="007B7395"/>
    <w:rsid w:val="007C26A2"/>
    <w:rsid w:val="007C3345"/>
    <w:rsid w:val="007C5569"/>
    <w:rsid w:val="007C7B23"/>
    <w:rsid w:val="007E0C7C"/>
    <w:rsid w:val="007E443B"/>
    <w:rsid w:val="007E5450"/>
    <w:rsid w:val="007E5FCB"/>
    <w:rsid w:val="007F1BF2"/>
    <w:rsid w:val="00800288"/>
    <w:rsid w:val="0080048B"/>
    <w:rsid w:val="00803DF0"/>
    <w:rsid w:val="00811529"/>
    <w:rsid w:val="00812654"/>
    <w:rsid w:val="008216FE"/>
    <w:rsid w:val="0082377E"/>
    <w:rsid w:val="00825AF3"/>
    <w:rsid w:val="00827C24"/>
    <w:rsid w:val="00833108"/>
    <w:rsid w:val="0083523C"/>
    <w:rsid w:val="00837D94"/>
    <w:rsid w:val="00842FD3"/>
    <w:rsid w:val="00844DD5"/>
    <w:rsid w:val="00852E77"/>
    <w:rsid w:val="00860464"/>
    <w:rsid w:val="00862E6B"/>
    <w:rsid w:val="0086349D"/>
    <w:rsid w:val="00864A65"/>
    <w:rsid w:val="0086577A"/>
    <w:rsid w:val="00867621"/>
    <w:rsid w:val="008707B0"/>
    <w:rsid w:val="00875A75"/>
    <w:rsid w:val="008760E6"/>
    <w:rsid w:val="00882A3E"/>
    <w:rsid w:val="0088436A"/>
    <w:rsid w:val="0088521C"/>
    <w:rsid w:val="00890421"/>
    <w:rsid w:val="0089346B"/>
    <w:rsid w:val="008943C4"/>
    <w:rsid w:val="008965DB"/>
    <w:rsid w:val="008A18D8"/>
    <w:rsid w:val="008B19D4"/>
    <w:rsid w:val="008B2ACA"/>
    <w:rsid w:val="008B51FD"/>
    <w:rsid w:val="008C0195"/>
    <w:rsid w:val="008C027D"/>
    <w:rsid w:val="008C1E99"/>
    <w:rsid w:val="008D3E97"/>
    <w:rsid w:val="008E0545"/>
    <w:rsid w:val="008E259D"/>
    <w:rsid w:val="008F2605"/>
    <w:rsid w:val="008F50FA"/>
    <w:rsid w:val="008F732C"/>
    <w:rsid w:val="008F734E"/>
    <w:rsid w:val="009017FD"/>
    <w:rsid w:val="009103A4"/>
    <w:rsid w:val="00915EFB"/>
    <w:rsid w:val="00924340"/>
    <w:rsid w:val="00925938"/>
    <w:rsid w:val="009268DC"/>
    <w:rsid w:val="00927B07"/>
    <w:rsid w:val="00932BC4"/>
    <w:rsid w:val="00933C11"/>
    <w:rsid w:val="009352A5"/>
    <w:rsid w:val="00941CC9"/>
    <w:rsid w:val="00942389"/>
    <w:rsid w:val="00945B14"/>
    <w:rsid w:val="0095262F"/>
    <w:rsid w:val="00952965"/>
    <w:rsid w:val="00952C5D"/>
    <w:rsid w:val="00953933"/>
    <w:rsid w:val="0096183D"/>
    <w:rsid w:val="00961C19"/>
    <w:rsid w:val="00965386"/>
    <w:rsid w:val="00965BCB"/>
    <w:rsid w:val="0097018E"/>
    <w:rsid w:val="00975D1E"/>
    <w:rsid w:val="00982D82"/>
    <w:rsid w:val="0098648D"/>
    <w:rsid w:val="009873DC"/>
    <w:rsid w:val="0098781A"/>
    <w:rsid w:val="00990883"/>
    <w:rsid w:val="00995A34"/>
    <w:rsid w:val="00997398"/>
    <w:rsid w:val="009A32B4"/>
    <w:rsid w:val="009B326A"/>
    <w:rsid w:val="009C0494"/>
    <w:rsid w:val="009C1924"/>
    <w:rsid w:val="009C436D"/>
    <w:rsid w:val="009C43E9"/>
    <w:rsid w:val="009C4A00"/>
    <w:rsid w:val="009C4F2B"/>
    <w:rsid w:val="009D29C5"/>
    <w:rsid w:val="009D5155"/>
    <w:rsid w:val="009D5176"/>
    <w:rsid w:val="009D51BF"/>
    <w:rsid w:val="009D5307"/>
    <w:rsid w:val="009D621F"/>
    <w:rsid w:val="009E3835"/>
    <w:rsid w:val="009E71C1"/>
    <w:rsid w:val="009F04B2"/>
    <w:rsid w:val="009F19E1"/>
    <w:rsid w:val="00A00547"/>
    <w:rsid w:val="00A06449"/>
    <w:rsid w:val="00A10211"/>
    <w:rsid w:val="00A11017"/>
    <w:rsid w:val="00A12B97"/>
    <w:rsid w:val="00A12F2F"/>
    <w:rsid w:val="00A13BC3"/>
    <w:rsid w:val="00A15FE0"/>
    <w:rsid w:val="00A17804"/>
    <w:rsid w:val="00A17DD4"/>
    <w:rsid w:val="00A22790"/>
    <w:rsid w:val="00A2418F"/>
    <w:rsid w:val="00A24876"/>
    <w:rsid w:val="00A2652E"/>
    <w:rsid w:val="00A27FB1"/>
    <w:rsid w:val="00A3053C"/>
    <w:rsid w:val="00A34D3D"/>
    <w:rsid w:val="00A360EE"/>
    <w:rsid w:val="00A3664D"/>
    <w:rsid w:val="00A37550"/>
    <w:rsid w:val="00A408A2"/>
    <w:rsid w:val="00A42250"/>
    <w:rsid w:val="00A4283E"/>
    <w:rsid w:val="00A42C9A"/>
    <w:rsid w:val="00A44B54"/>
    <w:rsid w:val="00A44ECB"/>
    <w:rsid w:val="00A45C23"/>
    <w:rsid w:val="00A53E6F"/>
    <w:rsid w:val="00A60B74"/>
    <w:rsid w:val="00A63295"/>
    <w:rsid w:val="00A64231"/>
    <w:rsid w:val="00A64FD9"/>
    <w:rsid w:val="00A7148C"/>
    <w:rsid w:val="00A75E59"/>
    <w:rsid w:val="00A76A45"/>
    <w:rsid w:val="00A80926"/>
    <w:rsid w:val="00A81AEF"/>
    <w:rsid w:val="00A83692"/>
    <w:rsid w:val="00A862E2"/>
    <w:rsid w:val="00A868D0"/>
    <w:rsid w:val="00A970C6"/>
    <w:rsid w:val="00AA54FB"/>
    <w:rsid w:val="00AB0313"/>
    <w:rsid w:val="00AB2861"/>
    <w:rsid w:val="00AB4245"/>
    <w:rsid w:val="00AB56DB"/>
    <w:rsid w:val="00AB715B"/>
    <w:rsid w:val="00AC16FB"/>
    <w:rsid w:val="00AC2398"/>
    <w:rsid w:val="00AC4103"/>
    <w:rsid w:val="00AC485D"/>
    <w:rsid w:val="00AD02ED"/>
    <w:rsid w:val="00AD04DE"/>
    <w:rsid w:val="00AD3247"/>
    <w:rsid w:val="00AD3B5B"/>
    <w:rsid w:val="00AE1BB0"/>
    <w:rsid w:val="00AE46FA"/>
    <w:rsid w:val="00AE498A"/>
    <w:rsid w:val="00AE6796"/>
    <w:rsid w:val="00AF1A26"/>
    <w:rsid w:val="00AF4A0C"/>
    <w:rsid w:val="00AF6E04"/>
    <w:rsid w:val="00B0090D"/>
    <w:rsid w:val="00B06C24"/>
    <w:rsid w:val="00B1338E"/>
    <w:rsid w:val="00B13CA0"/>
    <w:rsid w:val="00B141BD"/>
    <w:rsid w:val="00B15C0D"/>
    <w:rsid w:val="00B2001F"/>
    <w:rsid w:val="00B21C0D"/>
    <w:rsid w:val="00B24FE4"/>
    <w:rsid w:val="00B25E14"/>
    <w:rsid w:val="00B3561E"/>
    <w:rsid w:val="00B4069C"/>
    <w:rsid w:val="00B46F53"/>
    <w:rsid w:val="00B47116"/>
    <w:rsid w:val="00B473EC"/>
    <w:rsid w:val="00B57AEE"/>
    <w:rsid w:val="00B61168"/>
    <w:rsid w:val="00B6282D"/>
    <w:rsid w:val="00B6308E"/>
    <w:rsid w:val="00B63D8A"/>
    <w:rsid w:val="00B65071"/>
    <w:rsid w:val="00B727D3"/>
    <w:rsid w:val="00B739B4"/>
    <w:rsid w:val="00B745FB"/>
    <w:rsid w:val="00B8072E"/>
    <w:rsid w:val="00B8369B"/>
    <w:rsid w:val="00B84A88"/>
    <w:rsid w:val="00B87DE6"/>
    <w:rsid w:val="00B906C7"/>
    <w:rsid w:val="00B907C1"/>
    <w:rsid w:val="00B91234"/>
    <w:rsid w:val="00B929AA"/>
    <w:rsid w:val="00B97606"/>
    <w:rsid w:val="00B97F87"/>
    <w:rsid w:val="00BA0821"/>
    <w:rsid w:val="00BA172E"/>
    <w:rsid w:val="00BA21E7"/>
    <w:rsid w:val="00BA3D12"/>
    <w:rsid w:val="00BA7107"/>
    <w:rsid w:val="00BA72E1"/>
    <w:rsid w:val="00BB00EE"/>
    <w:rsid w:val="00BB1927"/>
    <w:rsid w:val="00BB295B"/>
    <w:rsid w:val="00BB34E1"/>
    <w:rsid w:val="00BB5413"/>
    <w:rsid w:val="00BB5FF8"/>
    <w:rsid w:val="00BB7AEC"/>
    <w:rsid w:val="00BC406C"/>
    <w:rsid w:val="00BC4BEF"/>
    <w:rsid w:val="00BC5858"/>
    <w:rsid w:val="00BC65D5"/>
    <w:rsid w:val="00BD49C3"/>
    <w:rsid w:val="00BD6F97"/>
    <w:rsid w:val="00BE371D"/>
    <w:rsid w:val="00BE59CE"/>
    <w:rsid w:val="00BE7439"/>
    <w:rsid w:val="00BE78A3"/>
    <w:rsid w:val="00BF2546"/>
    <w:rsid w:val="00BF459F"/>
    <w:rsid w:val="00C01CFA"/>
    <w:rsid w:val="00C02182"/>
    <w:rsid w:val="00C024EA"/>
    <w:rsid w:val="00C05279"/>
    <w:rsid w:val="00C05E8A"/>
    <w:rsid w:val="00C148BA"/>
    <w:rsid w:val="00C16CF0"/>
    <w:rsid w:val="00C2198D"/>
    <w:rsid w:val="00C26E29"/>
    <w:rsid w:val="00C2728D"/>
    <w:rsid w:val="00C273F6"/>
    <w:rsid w:val="00C30600"/>
    <w:rsid w:val="00C345AE"/>
    <w:rsid w:val="00C36AA1"/>
    <w:rsid w:val="00C443B3"/>
    <w:rsid w:val="00C44FB3"/>
    <w:rsid w:val="00C45176"/>
    <w:rsid w:val="00C454FE"/>
    <w:rsid w:val="00C46465"/>
    <w:rsid w:val="00C564CA"/>
    <w:rsid w:val="00C56A89"/>
    <w:rsid w:val="00C67A39"/>
    <w:rsid w:val="00C710ED"/>
    <w:rsid w:val="00C73BE2"/>
    <w:rsid w:val="00C76E74"/>
    <w:rsid w:val="00C77B79"/>
    <w:rsid w:val="00C804B4"/>
    <w:rsid w:val="00C81EF1"/>
    <w:rsid w:val="00C82ED9"/>
    <w:rsid w:val="00C85197"/>
    <w:rsid w:val="00C871D7"/>
    <w:rsid w:val="00C908DF"/>
    <w:rsid w:val="00C94054"/>
    <w:rsid w:val="00C974E0"/>
    <w:rsid w:val="00C97B81"/>
    <w:rsid w:val="00CA20CA"/>
    <w:rsid w:val="00CA2908"/>
    <w:rsid w:val="00CA2C4C"/>
    <w:rsid w:val="00CA44F5"/>
    <w:rsid w:val="00CA5487"/>
    <w:rsid w:val="00CA7398"/>
    <w:rsid w:val="00CB09F4"/>
    <w:rsid w:val="00CB2B6E"/>
    <w:rsid w:val="00CB36EA"/>
    <w:rsid w:val="00CC04A8"/>
    <w:rsid w:val="00CC078C"/>
    <w:rsid w:val="00CC0C4E"/>
    <w:rsid w:val="00CC111E"/>
    <w:rsid w:val="00CC4B52"/>
    <w:rsid w:val="00CD10BF"/>
    <w:rsid w:val="00CD1630"/>
    <w:rsid w:val="00CD2658"/>
    <w:rsid w:val="00CD2893"/>
    <w:rsid w:val="00CD4D44"/>
    <w:rsid w:val="00CD7762"/>
    <w:rsid w:val="00CD7AE1"/>
    <w:rsid w:val="00CE3DDE"/>
    <w:rsid w:val="00CE548F"/>
    <w:rsid w:val="00CF15D0"/>
    <w:rsid w:val="00CF17D1"/>
    <w:rsid w:val="00CF5F98"/>
    <w:rsid w:val="00D00E6B"/>
    <w:rsid w:val="00D0482C"/>
    <w:rsid w:val="00D04C78"/>
    <w:rsid w:val="00D10475"/>
    <w:rsid w:val="00D11A90"/>
    <w:rsid w:val="00D1579E"/>
    <w:rsid w:val="00D15D94"/>
    <w:rsid w:val="00D17E3A"/>
    <w:rsid w:val="00D228AC"/>
    <w:rsid w:val="00D228DD"/>
    <w:rsid w:val="00D337E0"/>
    <w:rsid w:val="00D347B3"/>
    <w:rsid w:val="00D37906"/>
    <w:rsid w:val="00D42465"/>
    <w:rsid w:val="00D44F61"/>
    <w:rsid w:val="00D46756"/>
    <w:rsid w:val="00D5140C"/>
    <w:rsid w:val="00D526AA"/>
    <w:rsid w:val="00D57A47"/>
    <w:rsid w:val="00D6133D"/>
    <w:rsid w:val="00D61FC9"/>
    <w:rsid w:val="00D654C5"/>
    <w:rsid w:val="00D66738"/>
    <w:rsid w:val="00D66EF8"/>
    <w:rsid w:val="00D670B0"/>
    <w:rsid w:val="00D72000"/>
    <w:rsid w:val="00D75321"/>
    <w:rsid w:val="00D76D06"/>
    <w:rsid w:val="00D829E5"/>
    <w:rsid w:val="00D84973"/>
    <w:rsid w:val="00D9284E"/>
    <w:rsid w:val="00D92EAD"/>
    <w:rsid w:val="00D97A49"/>
    <w:rsid w:val="00D97A98"/>
    <w:rsid w:val="00DA69AB"/>
    <w:rsid w:val="00DB21B6"/>
    <w:rsid w:val="00DB576D"/>
    <w:rsid w:val="00DB5907"/>
    <w:rsid w:val="00DC1982"/>
    <w:rsid w:val="00DC358D"/>
    <w:rsid w:val="00DC4765"/>
    <w:rsid w:val="00DD021F"/>
    <w:rsid w:val="00DD6E80"/>
    <w:rsid w:val="00DE046E"/>
    <w:rsid w:val="00DE0F03"/>
    <w:rsid w:val="00DE16ED"/>
    <w:rsid w:val="00DE2C82"/>
    <w:rsid w:val="00DE44FB"/>
    <w:rsid w:val="00DE472A"/>
    <w:rsid w:val="00DF0667"/>
    <w:rsid w:val="00DF2C59"/>
    <w:rsid w:val="00E00DA2"/>
    <w:rsid w:val="00E01255"/>
    <w:rsid w:val="00E023C5"/>
    <w:rsid w:val="00E03E6E"/>
    <w:rsid w:val="00E0447B"/>
    <w:rsid w:val="00E10309"/>
    <w:rsid w:val="00E120F7"/>
    <w:rsid w:val="00E34E34"/>
    <w:rsid w:val="00E363D7"/>
    <w:rsid w:val="00E4323E"/>
    <w:rsid w:val="00E53E47"/>
    <w:rsid w:val="00E54BEC"/>
    <w:rsid w:val="00E5563E"/>
    <w:rsid w:val="00E55B0E"/>
    <w:rsid w:val="00E63442"/>
    <w:rsid w:val="00E70E3F"/>
    <w:rsid w:val="00E73132"/>
    <w:rsid w:val="00E73C57"/>
    <w:rsid w:val="00E746B4"/>
    <w:rsid w:val="00E75BA7"/>
    <w:rsid w:val="00E76045"/>
    <w:rsid w:val="00E76988"/>
    <w:rsid w:val="00E82D35"/>
    <w:rsid w:val="00E8498D"/>
    <w:rsid w:val="00E85843"/>
    <w:rsid w:val="00E86971"/>
    <w:rsid w:val="00E91477"/>
    <w:rsid w:val="00E91F79"/>
    <w:rsid w:val="00E95DC7"/>
    <w:rsid w:val="00E963CE"/>
    <w:rsid w:val="00E96E17"/>
    <w:rsid w:val="00EA0379"/>
    <w:rsid w:val="00EA5126"/>
    <w:rsid w:val="00EA52C3"/>
    <w:rsid w:val="00EA5BC7"/>
    <w:rsid w:val="00EA6615"/>
    <w:rsid w:val="00EB107F"/>
    <w:rsid w:val="00EB6B4C"/>
    <w:rsid w:val="00EC078A"/>
    <w:rsid w:val="00EC462D"/>
    <w:rsid w:val="00EC4CA4"/>
    <w:rsid w:val="00ED089B"/>
    <w:rsid w:val="00ED3769"/>
    <w:rsid w:val="00ED3AED"/>
    <w:rsid w:val="00ED3F7A"/>
    <w:rsid w:val="00ED4845"/>
    <w:rsid w:val="00ED7A9C"/>
    <w:rsid w:val="00EE46A0"/>
    <w:rsid w:val="00EE61C2"/>
    <w:rsid w:val="00EF4FD6"/>
    <w:rsid w:val="00F000B6"/>
    <w:rsid w:val="00F02CDB"/>
    <w:rsid w:val="00F06F87"/>
    <w:rsid w:val="00F10AE7"/>
    <w:rsid w:val="00F10ED1"/>
    <w:rsid w:val="00F179FB"/>
    <w:rsid w:val="00F20674"/>
    <w:rsid w:val="00F25461"/>
    <w:rsid w:val="00F30031"/>
    <w:rsid w:val="00F33FCE"/>
    <w:rsid w:val="00F34EE6"/>
    <w:rsid w:val="00F351A4"/>
    <w:rsid w:val="00F5120A"/>
    <w:rsid w:val="00F532B7"/>
    <w:rsid w:val="00F53EC4"/>
    <w:rsid w:val="00F5403B"/>
    <w:rsid w:val="00F54087"/>
    <w:rsid w:val="00F57F0A"/>
    <w:rsid w:val="00F61807"/>
    <w:rsid w:val="00F66DFA"/>
    <w:rsid w:val="00F70151"/>
    <w:rsid w:val="00F744C5"/>
    <w:rsid w:val="00F757A2"/>
    <w:rsid w:val="00F81B68"/>
    <w:rsid w:val="00F820CE"/>
    <w:rsid w:val="00F844E5"/>
    <w:rsid w:val="00F9040B"/>
    <w:rsid w:val="00F914A6"/>
    <w:rsid w:val="00F92E0A"/>
    <w:rsid w:val="00F94106"/>
    <w:rsid w:val="00F95218"/>
    <w:rsid w:val="00FA076F"/>
    <w:rsid w:val="00FA081A"/>
    <w:rsid w:val="00FA14D1"/>
    <w:rsid w:val="00FA161A"/>
    <w:rsid w:val="00FA1638"/>
    <w:rsid w:val="00FA6589"/>
    <w:rsid w:val="00FB1A43"/>
    <w:rsid w:val="00FB2D0E"/>
    <w:rsid w:val="00FB2D8B"/>
    <w:rsid w:val="00FB35EE"/>
    <w:rsid w:val="00FB4D87"/>
    <w:rsid w:val="00FB5448"/>
    <w:rsid w:val="00FB5B8F"/>
    <w:rsid w:val="00FB5C9A"/>
    <w:rsid w:val="00FB6AE5"/>
    <w:rsid w:val="00FC273D"/>
    <w:rsid w:val="00FC44B9"/>
    <w:rsid w:val="00FC4785"/>
    <w:rsid w:val="00FC5E36"/>
    <w:rsid w:val="00FC7553"/>
    <w:rsid w:val="00FD1349"/>
    <w:rsid w:val="00FD4DEC"/>
    <w:rsid w:val="00FD6927"/>
    <w:rsid w:val="00FD6D03"/>
    <w:rsid w:val="00FE0D7D"/>
    <w:rsid w:val="00FE1F29"/>
    <w:rsid w:val="00FE3FA7"/>
    <w:rsid w:val="00FE6B57"/>
    <w:rsid w:val="00FE744F"/>
    <w:rsid w:val="00FF065B"/>
    <w:rsid w:val="00FF1AAC"/>
    <w:rsid w:val="00FF3CE3"/>
    <w:rsid w:val="01CCBBFF"/>
    <w:rsid w:val="033DECBE"/>
    <w:rsid w:val="03A66300"/>
    <w:rsid w:val="065C989D"/>
    <w:rsid w:val="0B48FEA3"/>
    <w:rsid w:val="0F42119E"/>
    <w:rsid w:val="0F79649E"/>
    <w:rsid w:val="15B15322"/>
    <w:rsid w:val="19DCB6D7"/>
    <w:rsid w:val="1B4CD63C"/>
    <w:rsid w:val="1F583568"/>
    <w:rsid w:val="1F715DC5"/>
    <w:rsid w:val="2A89AD38"/>
    <w:rsid w:val="2C36B870"/>
    <w:rsid w:val="2C84CA58"/>
    <w:rsid w:val="2CEC8A46"/>
    <w:rsid w:val="2DEDBE2C"/>
    <w:rsid w:val="30621C25"/>
    <w:rsid w:val="33A1AA6D"/>
    <w:rsid w:val="36288085"/>
    <w:rsid w:val="3657D2F6"/>
    <w:rsid w:val="3A10EBF1"/>
    <w:rsid w:val="3AB8F95F"/>
    <w:rsid w:val="3BF9F3A3"/>
    <w:rsid w:val="3C991A19"/>
    <w:rsid w:val="3F1F198C"/>
    <w:rsid w:val="40802D75"/>
    <w:rsid w:val="4152DA85"/>
    <w:rsid w:val="46D6469C"/>
    <w:rsid w:val="4836E64D"/>
    <w:rsid w:val="4A0DE75E"/>
    <w:rsid w:val="4E9442D7"/>
    <w:rsid w:val="50D47F6C"/>
    <w:rsid w:val="5218F943"/>
    <w:rsid w:val="5962D55D"/>
    <w:rsid w:val="5B8D26E5"/>
    <w:rsid w:val="5FD3AFAF"/>
    <w:rsid w:val="60429FFB"/>
    <w:rsid w:val="60BFA1BF"/>
    <w:rsid w:val="6261AA35"/>
    <w:rsid w:val="69922184"/>
    <w:rsid w:val="6D6C3A30"/>
    <w:rsid w:val="6FC60260"/>
    <w:rsid w:val="75326D9A"/>
    <w:rsid w:val="7CCEAB39"/>
    <w:rsid w:val="7DBA80A6"/>
    <w:rsid w:val="7E4100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471AC"/>
  <w15:chartTrackingRefBased/>
  <w15:docId w15:val="{5E7838B8-7950-4F67-A57A-F9125DF8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4EE6"/>
    <w:pPr>
      <w:spacing w:after="200" w:line="276" w:lineRule="auto"/>
    </w:pPr>
    <w:rPr>
      <w:rFonts w:ascii="Calibri" w:eastAsia="Calibri" w:hAnsi="Calibri" w:cs="Times New Roman"/>
    </w:rPr>
  </w:style>
  <w:style w:type="paragraph" w:styleId="Kop1">
    <w:name w:val="heading 1"/>
    <w:basedOn w:val="Standaard"/>
    <w:next w:val="Standaard"/>
    <w:link w:val="Kop1Char"/>
    <w:uiPriority w:val="9"/>
    <w:qFormat/>
    <w:rsid w:val="004B44CB"/>
    <w:pPr>
      <w:keepNext/>
      <w:keepLines/>
      <w:spacing w:before="320" w:after="40" w:line="252" w:lineRule="auto"/>
      <w:jc w:val="both"/>
      <w:outlineLvl w:val="0"/>
    </w:pPr>
    <w:rPr>
      <w:rFonts w:asciiTheme="majorHAnsi" w:eastAsiaTheme="majorEastAsia" w:hAnsiTheme="majorHAnsi" w:cstheme="majorBidi"/>
      <w:b/>
      <w:bCs/>
      <w:caps/>
      <w:spacing w:val="4"/>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B36EA"/>
    <w:pPr>
      <w:spacing w:after="0" w:line="240" w:lineRule="auto"/>
    </w:pPr>
    <w:rPr>
      <w:rFonts w:ascii="Calibri" w:eastAsia="Calibri" w:hAnsi="Calibri" w:cs="Times New Roman"/>
    </w:rPr>
  </w:style>
  <w:style w:type="table" w:styleId="Tabelraster">
    <w:name w:val="Table Grid"/>
    <w:basedOn w:val="Standaardtabel"/>
    <w:uiPriority w:val="39"/>
    <w:rsid w:val="00CF1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C35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358D"/>
    <w:rPr>
      <w:rFonts w:ascii="Calibri" w:eastAsia="Calibri" w:hAnsi="Calibri" w:cs="Times New Roman"/>
    </w:rPr>
  </w:style>
  <w:style w:type="paragraph" w:styleId="Voettekst">
    <w:name w:val="footer"/>
    <w:basedOn w:val="Standaard"/>
    <w:link w:val="VoettekstChar"/>
    <w:uiPriority w:val="99"/>
    <w:unhideWhenUsed/>
    <w:rsid w:val="00DC35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358D"/>
    <w:rPr>
      <w:rFonts w:ascii="Calibri" w:eastAsia="Calibri" w:hAnsi="Calibri" w:cs="Times New Roman"/>
    </w:rPr>
  </w:style>
  <w:style w:type="character" w:customStyle="1" w:styleId="Kop1Char">
    <w:name w:val="Kop 1 Char"/>
    <w:basedOn w:val="Standaardalinea-lettertype"/>
    <w:link w:val="Kop1"/>
    <w:uiPriority w:val="9"/>
    <w:rsid w:val="004B44CB"/>
    <w:rPr>
      <w:rFonts w:asciiTheme="majorHAnsi" w:eastAsiaTheme="majorEastAsia" w:hAnsiTheme="majorHAnsi" w:cstheme="majorBidi"/>
      <w:b/>
      <w:bCs/>
      <w:caps/>
      <w:spacing w:val="4"/>
      <w:sz w:val="28"/>
      <w:szCs w:val="28"/>
    </w:rPr>
  </w:style>
  <w:style w:type="paragraph" w:styleId="Lijstalinea">
    <w:name w:val="List Paragraph"/>
    <w:basedOn w:val="Standaard"/>
    <w:uiPriority w:val="34"/>
    <w:qFormat/>
    <w:rsid w:val="00484F2B"/>
    <w:pPr>
      <w:ind w:left="720"/>
      <w:contextualSpacing/>
    </w:pPr>
  </w:style>
  <w:style w:type="character" w:styleId="Verwijzingopmerking">
    <w:name w:val="annotation reference"/>
    <w:basedOn w:val="Standaardalinea-lettertype"/>
    <w:uiPriority w:val="99"/>
    <w:semiHidden/>
    <w:unhideWhenUsed/>
    <w:rsid w:val="00137E5B"/>
    <w:rPr>
      <w:sz w:val="16"/>
      <w:szCs w:val="16"/>
    </w:rPr>
  </w:style>
  <w:style w:type="paragraph" w:styleId="Tekstopmerking">
    <w:name w:val="annotation text"/>
    <w:basedOn w:val="Standaard"/>
    <w:link w:val="TekstopmerkingChar"/>
    <w:uiPriority w:val="99"/>
    <w:semiHidden/>
    <w:unhideWhenUsed/>
    <w:rsid w:val="00137E5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37E5B"/>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137E5B"/>
    <w:rPr>
      <w:b/>
      <w:bCs/>
    </w:rPr>
  </w:style>
  <w:style w:type="character" w:customStyle="1" w:styleId="OnderwerpvanopmerkingChar">
    <w:name w:val="Onderwerp van opmerking Char"/>
    <w:basedOn w:val="TekstopmerkingChar"/>
    <w:link w:val="Onderwerpvanopmerking"/>
    <w:uiPriority w:val="99"/>
    <w:semiHidden/>
    <w:rsid w:val="00137E5B"/>
    <w:rPr>
      <w:rFonts w:ascii="Calibri" w:eastAsia="Calibri" w:hAnsi="Calibri" w:cs="Times New Roman"/>
      <w:b/>
      <w:bCs/>
      <w:sz w:val="20"/>
      <w:szCs w:val="20"/>
    </w:rPr>
  </w:style>
  <w:style w:type="paragraph" w:styleId="Ballontekst">
    <w:name w:val="Balloon Text"/>
    <w:basedOn w:val="Standaard"/>
    <w:link w:val="BallontekstChar"/>
    <w:uiPriority w:val="99"/>
    <w:semiHidden/>
    <w:unhideWhenUsed/>
    <w:rsid w:val="00137E5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37E5B"/>
    <w:rPr>
      <w:rFonts w:ascii="Segoe UI" w:eastAsia="Calibri" w:hAnsi="Segoe UI" w:cs="Segoe UI"/>
      <w:sz w:val="18"/>
      <w:szCs w:val="18"/>
    </w:rPr>
  </w:style>
  <w:style w:type="paragraph" w:styleId="Normaalweb">
    <w:name w:val="Normal (Web)"/>
    <w:basedOn w:val="Standaard"/>
    <w:uiPriority w:val="99"/>
    <w:semiHidden/>
    <w:unhideWhenUsed/>
    <w:rsid w:val="00FF065B"/>
    <w:pPr>
      <w:spacing w:before="100" w:beforeAutospacing="1" w:after="100" w:afterAutospacing="1" w:line="240" w:lineRule="auto"/>
    </w:pPr>
    <w:rPr>
      <w:rFonts w:ascii="Times New Roman" w:eastAsia="Times New Roman" w:hAnsi="Times New Roman"/>
      <w:sz w:val="24"/>
      <w:szCs w:val="24"/>
      <w:lang w:eastAsia="nl-NL"/>
    </w:rPr>
  </w:style>
  <w:style w:type="character" w:styleId="Nadruk">
    <w:name w:val="Emphasis"/>
    <w:basedOn w:val="Standaardalinea-lettertype"/>
    <w:uiPriority w:val="20"/>
    <w:qFormat/>
    <w:rsid w:val="00FF065B"/>
    <w:rPr>
      <w:i/>
      <w:iCs/>
    </w:rPr>
  </w:style>
  <w:style w:type="character" w:styleId="Hyperlink">
    <w:name w:val="Hyperlink"/>
    <w:basedOn w:val="Standaardalinea-lettertype"/>
    <w:uiPriority w:val="99"/>
    <w:unhideWhenUsed/>
    <w:rsid w:val="00A7148C"/>
    <w:rPr>
      <w:color w:val="0563C1" w:themeColor="hyperlink"/>
      <w:u w:val="single"/>
    </w:rPr>
  </w:style>
  <w:style w:type="character" w:customStyle="1" w:styleId="Onopgelostemelding1">
    <w:name w:val="Onopgeloste melding1"/>
    <w:basedOn w:val="Standaardalinea-lettertype"/>
    <w:uiPriority w:val="99"/>
    <w:semiHidden/>
    <w:unhideWhenUsed/>
    <w:rsid w:val="00A7148C"/>
    <w:rPr>
      <w:color w:val="605E5C"/>
      <w:shd w:val="clear" w:color="auto" w:fill="E1DFDD"/>
    </w:rPr>
  </w:style>
  <w:style w:type="character" w:styleId="GevolgdeHyperlink">
    <w:name w:val="FollowedHyperlink"/>
    <w:basedOn w:val="Standaardalinea-lettertype"/>
    <w:uiPriority w:val="99"/>
    <w:semiHidden/>
    <w:unhideWhenUsed/>
    <w:rsid w:val="004C58B3"/>
    <w:rPr>
      <w:color w:val="954F72" w:themeColor="followedHyperlink"/>
      <w:u w:val="single"/>
    </w:rPr>
  </w:style>
  <w:style w:type="character" w:styleId="Onopgelostemelding">
    <w:name w:val="Unresolved Mention"/>
    <w:basedOn w:val="Standaardalinea-lettertype"/>
    <w:uiPriority w:val="99"/>
    <w:semiHidden/>
    <w:unhideWhenUsed/>
    <w:rsid w:val="000359A4"/>
    <w:rPr>
      <w:color w:val="605E5C"/>
      <w:shd w:val="clear" w:color="auto" w:fill="E1DFDD"/>
    </w:rPr>
  </w:style>
  <w:style w:type="table" w:customStyle="1" w:styleId="Tabelraster1">
    <w:name w:val="Tabelraster1"/>
    <w:basedOn w:val="Standaardtabel"/>
    <w:uiPriority w:val="59"/>
    <w:rsid w:val="00130B5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6kleurrijk-Accent612">
    <w:name w:val="Rastertabel 6 kleurrijk - Accent 612"/>
    <w:basedOn w:val="Standaardtabel"/>
    <w:uiPriority w:val="51"/>
    <w:rsid w:val="00130B5E"/>
    <w:pPr>
      <w:spacing w:after="0" w:line="240" w:lineRule="auto"/>
    </w:pPr>
    <w:rPr>
      <w:rFonts w:ascii="Trebuchet MS" w:eastAsia="Calibri" w:hAnsi="Trebuchet MS" w:cs="Times New Roman"/>
      <w:color w:val="538135"/>
      <w:sz w:val="20"/>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39129">
      <w:bodyDiv w:val="1"/>
      <w:marLeft w:val="0"/>
      <w:marRight w:val="0"/>
      <w:marTop w:val="0"/>
      <w:marBottom w:val="0"/>
      <w:divBdr>
        <w:top w:val="none" w:sz="0" w:space="0" w:color="auto"/>
        <w:left w:val="none" w:sz="0" w:space="0" w:color="auto"/>
        <w:bottom w:val="none" w:sz="0" w:space="0" w:color="auto"/>
        <w:right w:val="none" w:sz="0" w:space="0" w:color="auto"/>
      </w:divBdr>
    </w:div>
    <w:div w:id="192425871">
      <w:bodyDiv w:val="1"/>
      <w:marLeft w:val="0"/>
      <w:marRight w:val="0"/>
      <w:marTop w:val="0"/>
      <w:marBottom w:val="0"/>
      <w:divBdr>
        <w:top w:val="none" w:sz="0" w:space="0" w:color="auto"/>
        <w:left w:val="none" w:sz="0" w:space="0" w:color="auto"/>
        <w:bottom w:val="none" w:sz="0" w:space="0" w:color="auto"/>
        <w:right w:val="none" w:sz="0" w:space="0" w:color="auto"/>
      </w:divBdr>
    </w:div>
    <w:div w:id="595485029">
      <w:bodyDiv w:val="1"/>
      <w:marLeft w:val="0"/>
      <w:marRight w:val="0"/>
      <w:marTop w:val="0"/>
      <w:marBottom w:val="0"/>
      <w:divBdr>
        <w:top w:val="none" w:sz="0" w:space="0" w:color="auto"/>
        <w:left w:val="none" w:sz="0" w:space="0" w:color="auto"/>
        <w:bottom w:val="none" w:sz="0" w:space="0" w:color="auto"/>
        <w:right w:val="none" w:sz="0" w:space="0" w:color="auto"/>
      </w:divBdr>
    </w:div>
    <w:div w:id="615018774">
      <w:bodyDiv w:val="1"/>
      <w:marLeft w:val="0"/>
      <w:marRight w:val="0"/>
      <w:marTop w:val="0"/>
      <w:marBottom w:val="0"/>
      <w:divBdr>
        <w:top w:val="none" w:sz="0" w:space="0" w:color="auto"/>
        <w:left w:val="none" w:sz="0" w:space="0" w:color="auto"/>
        <w:bottom w:val="none" w:sz="0" w:space="0" w:color="auto"/>
        <w:right w:val="none" w:sz="0" w:space="0" w:color="auto"/>
      </w:divBdr>
    </w:div>
    <w:div w:id="1218587557">
      <w:bodyDiv w:val="1"/>
      <w:marLeft w:val="0"/>
      <w:marRight w:val="0"/>
      <w:marTop w:val="0"/>
      <w:marBottom w:val="0"/>
      <w:divBdr>
        <w:top w:val="none" w:sz="0" w:space="0" w:color="auto"/>
        <w:left w:val="none" w:sz="0" w:space="0" w:color="auto"/>
        <w:bottom w:val="none" w:sz="0" w:space="0" w:color="auto"/>
        <w:right w:val="none" w:sz="0" w:space="0" w:color="auto"/>
      </w:divBdr>
    </w:div>
    <w:div w:id="1514488290">
      <w:bodyDiv w:val="1"/>
      <w:marLeft w:val="0"/>
      <w:marRight w:val="0"/>
      <w:marTop w:val="0"/>
      <w:marBottom w:val="0"/>
      <w:divBdr>
        <w:top w:val="none" w:sz="0" w:space="0" w:color="auto"/>
        <w:left w:val="none" w:sz="0" w:space="0" w:color="auto"/>
        <w:bottom w:val="none" w:sz="0" w:space="0" w:color="auto"/>
        <w:right w:val="none" w:sz="0" w:space="0" w:color="auto"/>
      </w:divBdr>
    </w:div>
    <w:div w:id="1770156094">
      <w:bodyDiv w:val="1"/>
      <w:marLeft w:val="0"/>
      <w:marRight w:val="0"/>
      <w:marTop w:val="0"/>
      <w:marBottom w:val="0"/>
      <w:divBdr>
        <w:top w:val="none" w:sz="0" w:space="0" w:color="auto"/>
        <w:left w:val="none" w:sz="0" w:space="0" w:color="auto"/>
        <w:bottom w:val="none" w:sz="0" w:space="0" w:color="auto"/>
        <w:right w:val="none" w:sz="0" w:space="0" w:color="auto"/>
      </w:divBdr>
    </w:div>
    <w:div w:id="196962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postart.nl/2doc/03-07-2017/VPWON_127277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postart.nl/100-dagen-in-je-hoofd/21-10-2021/VPWON_132394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ree-learning.nl/modules/zorg-en-dwang/index.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75B45D947B1A46B7537DDD4351FC76" ma:contentTypeVersion="13" ma:contentTypeDescription="Een nieuw document maken." ma:contentTypeScope="" ma:versionID="8d1f08d832fc18c07a40c274e227f820">
  <xsd:schema xmlns:xsd="http://www.w3.org/2001/XMLSchema" xmlns:xs="http://www.w3.org/2001/XMLSchema" xmlns:p="http://schemas.microsoft.com/office/2006/metadata/properties" xmlns:ns3="5bf86457-a5ee-4b57-b6dc-29cd12a2b6d3" xmlns:ns4="0dd0bd30-6f9a-4213-96a8-2d723c8eeef5" targetNamespace="http://schemas.microsoft.com/office/2006/metadata/properties" ma:root="true" ma:fieldsID="23ee11854122b724edba18079e98f5bc" ns3:_="" ns4:_="">
    <xsd:import namespace="5bf86457-a5ee-4b57-b6dc-29cd12a2b6d3"/>
    <xsd:import namespace="0dd0bd30-6f9a-4213-96a8-2d723c8eee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86457-a5ee-4b57-b6dc-29cd12a2b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d0bd30-6f9a-4213-96a8-2d723c8eeef5"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58C48F-BB66-4A21-B4EB-025CB3E5843A}">
  <ds:schemaRefs>
    <ds:schemaRef ds:uri="http://schemas.openxmlformats.org/officeDocument/2006/bibliography"/>
  </ds:schemaRefs>
</ds:datastoreItem>
</file>

<file path=customXml/itemProps2.xml><?xml version="1.0" encoding="utf-8"?>
<ds:datastoreItem xmlns:ds="http://schemas.openxmlformats.org/officeDocument/2006/customXml" ds:itemID="{10E9E01A-A419-4AE5-87C1-A18282B350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A14A5B-A985-47B9-8EE8-04071CDEBC31}">
  <ds:schemaRefs>
    <ds:schemaRef ds:uri="http://schemas.microsoft.com/sharepoint/v3/contenttype/forms"/>
  </ds:schemaRefs>
</ds:datastoreItem>
</file>

<file path=customXml/itemProps4.xml><?xml version="1.0" encoding="utf-8"?>
<ds:datastoreItem xmlns:ds="http://schemas.openxmlformats.org/officeDocument/2006/customXml" ds:itemID="{6FE9C3B5-A84A-4CF6-B05F-D324467E1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86457-a5ee-4b57-b6dc-29cd12a2b6d3"/>
    <ds:schemaRef ds:uri="0dd0bd30-6f9a-4213-96a8-2d723c8ee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2180</Words>
  <Characters>11992</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14144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w.steendam</dc:creator>
  <cp:keywords/>
  <dc:description/>
  <cp:lastModifiedBy>Fluit-van der Molen, Gerda</cp:lastModifiedBy>
  <cp:revision>2</cp:revision>
  <dcterms:created xsi:type="dcterms:W3CDTF">2022-02-02T11:34:00Z</dcterms:created>
  <dcterms:modified xsi:type="dcterms:W3CDTF">2022-02-02T11:34:00Z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0x0101007475B45D947B1A46B7537DDD4351FC76</vt:lpwstr>
  </property>
</Properties>
</file>